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0700" w14:textId="634FC0A8" w:rsidR="00A24B50" w:rsidRPr="007D1BA4" w:rsidRDefault="00A24B50" w:rsidP="00591776">
      <w:pPr>
        <w:jc w:val="center"/>
        <w:rPr>
          <w:rFonts w:ascii="Arial" w:hAnsi="Arial" w:cs="Arial"/>
          <w:b/>
          <w:sz w:val="32"/>
          <w:szCs w:val="26"/>
        </w:rPr>
      </w:pPr>
      <w:r w:rsidRPr="007D1BA4">
        <w:rPr>
          <w:rFonts w:ascii="Arial" w:hAnsi="Arial" w:cs="Arial"/>
          <w:b/>
          <w:sz w:val="28"/>
        </w:rPr>
        <w:t>LUNEDÌ – TERZA SETTIMANA DI AVVENTO</w:t>
      </w:r>
    </w:p>
    <w:p w14:paraId="29D5898E" w14:textId="77777777" w:rsidR="008E3B51" w:rsidRPr="007D1BA4" w:rsidRDefault="00B26C4E" w:rsidP="007333B6">
      <w:pPr>
        <w:jc w:val="both"/>
        <w:rPr>
          <w:rFonts w:ascii="Arial" w:hAnsi="Arial" w:cs="Arial"/>
          <w:b/>
          <w:sz w:val="24"/>
          <w:szCs w:val="26"/>
        </w:rPr>
      </w:pPr>
      <w:r w:rsidRPr="007D1BA4">
        <w:rPr>
          <w:rFonts w:ascii="Arial" w:hAnsi="Arial" w:cs="Arial"/>
          <w:b/>
          <w:sz w:val="24"/>
          <w:szCs w:val="26"/>
        </w:rPr>
        <w:t>Rispondendo a Gesù dissero: «Non lo sappiamo». Allora anch’egli disse loro: «Neanch’io vi dico con quale autorità faccio queste cose».</w:t>
      </w:r>
    </w:p>
    <w:p w14:paraId="000ADE7D" w14:textId="4FA7BAE4" w:rsidR="00007083" w:rsidRPr="007D1BA4" w:rsidRDefault="00B26C4E" w:rsidP="007333B6">
      <w:pPr>
        <w:jc w:val="both"/>
        <w:rPr>
          <w:rFonts w:ascii="Arial" w:hAnsi="Arial" w:cs="Arial"/>
          <w:b/>
          <w:sz w:val="24"/>
          <w:szCs w:val="26"/>
        </w:rPr>
      </w:pPr>
      <w:r w:rsidRPr="007D1BA4">
        <w:rPr>
          <w:rFonts w:ascii="Arial" w:hAnsi="Arial" w:cs="Arial"/>
          <w:b/>
          <w:sz w:val="24"/>
          <w:szCs w:val="26"/>
        </w:rPr>
        <w:t>Dinanzi ai divini misteri non ci sono calcoli da fare.</w:t>
      </w:r>
      <w:r w:rsidR="00604870" w:rsidRPr="007D1BA4">
        <w:rPr>
          <w:rFonts w:ascii="Arial" w:hAnsi="Arial" w:cs="Arial"/>
          <w:b/>
          <w:sz w:val="24"/>
          <w:szCs w:val="26"/>
        </w:rPr>
        <w:t xml:space="preserve"> Accogliere il mistero è la vita. Rifiutarlo è rimanere nella falsità del cuore e della mente, nelle tenebre dello spirito, nella morte dell’anima. È anche camminare da tenebre meno fitte a tenebre sempre più fitte fino alla nostra perdizione nelle tenebre eterne. Dinanzi ai misteri soprannaturali e divini c’è solo il martirio, o la testimonianza fino al totale nostro rinnegamento. Gesù lo ha detto: «Se qualcuno vuole venire dietro a me, rinneghi se stesso, prenda la sua croce e mi segua. Perché chi vuole salvare la propria vita, la perderà; ma chi perderà la propria vita per causa mia, la troverà. Infatti quale vantaggio avrà un uomo se guadagnerà il mondo intero, ma perderà la propria vita? O che cosa un uomo potrà dare in cambio della propria vita? Perché il Figlio dell’uomo sta per venire nella gloria del Padre suo, con i suoi angeli, e allora renderà a ciascuno secondo le sue azioni» (Mt 16,24-27). Questo obbligo dell’accoglienza dei misteri soprannaturali, divini, provenienti solo dal nostro Dio e Signore, </w:t>
      </w:r>
      <w:r w:rsidR="00570CA9" w:rsidRPr="007D1BA4">
        <w:rPr>
          <w:rFonts w:ascii="Arial" w:hAnsi="Arial" w:cs="Arial"/>
          <w:b/>
          <w:sz w:val="24"/>
          <w:szCs w:val="26"/>
        </w:rPr>
        <w:t>non vale solo, riguardo all’Antico Testamento</w:t>
      </w:r>
      <w:r w:rsidR="005D7893" w:rsidRPr="007D1BA4">
        <w:rPr>
          <w:rFonts w:ascii="Arial" w:hAnsi="Arial" w:cs="Arial"/>
          <w:b/>
          <w:sz w:val="24"/>
          <w:szCs w:val="26"/>
        </w:rPr>
        <w:t>,</w:t>
      </w:r>
      <w:r w:rsidR="00570CA9" w:rsidRPr="007D1BA4">
        <w:rPr>
          <w:rFonts w:ascii="Arial" w:hAnsi="Arial" w:cs="Arial"/>
          <w:b/>
          <w:sz w:val="24"/>
          <w:szCs w:val="26"/>
        </w:rPr>
        <w:t xml:space="preserve"> per maestri, dottori, scribi, farisei, capi dei sacerdoti, anziani del popolo, ma </w:t>
      </w:r>
      <w:r w:rsidR="005D7893" w:rsidRPr="007D1BA4">
        <w:rPr>
          <w:rFonts w:ascii="Arial" w:hAnsi="Arial" w:cs="Arial"/>
          <w:b/>
          <w:sz w:val="24"/>
          <w:szCs w:val="26"/>
        </w:rPr>
        <w:t xml:space="preserve">per </w:t>
      </w:r>
      <w:r w:rsidR="00570CA9" w:rsidRPr="007D1BA4">
        <w:rPr>
          <w:rFonts w:ascii="Arial" w:hAnsi="Arial" w:cs="Arial"/>
          <w:b/>
          <w:sz w:val="24"/>
          <w:szCs w:val="26"/>
        </w:rPr>
        <w:t xml:space="preserve">ogni figlio di Abramo. Il Signore viene per tutti e non per qualcuno. Lui viene per la salvezza di tutti e non di alcune persone. Neanche riguardo al Nuovo Testamento, l’accoglienza dei misteri soprannaturali, divini, provenienti da Dio, obbliga quanti sono nella Chiesa ministri di Cristo e amministratori dei suoi misteri a motivo dell’ordine sacro o di speciale carisma e ministero. </w:t>
      </w:r>
      <w:r w:rsidR="009B6106" w:rsidRPr="007D1BA4">
        <w:rPr>
          <w:rFonts w:ascii="Arial" w:hAnsi="Arial" w:cs="Arial"/>
          <w:b/>
          <w:sz w:val="24"/>
          <w:szCs w:val="26"/>
        </w:rPr>
        <w:t>Dal papa fino all’ultimo battezzato nel tempo, tutti sono chiamati ad accogliere il Signore e ogni sua volontà di salvezza, redenzione, santificazione del suo corpo che è la Chiesa. Dove c’è calcolo, non c’è accoglienza. D</w:t>
      </w:r>
      <w:r w:rsidR="00A56CE7" w:rsidRPr="007D1BA4">
        <w:rPr>
          <w:rFonts w:ascii="Arial" w:hAnsi="Arial" w:cs="Arial"/>
          <w:b/>
          <w:sz w:val="24"/>
          <w:szCs w:val="26"/>
        </w:rPr>
        <w:t>o</w:t>
      </w:r>
      <w:r w:rsidR="009B6106" w:rsidRPr="007D1BA4">
        <w:rPr>
          <w:rFonts w:ascii="Arial" w:hAnsi="Arial" w:cs="Arial"/>
          <w:b/>
          <w:sz w:val="24"/>
          <w:szCs w:val="26"/>
        </w:rPr>
        <w:t xml:space="preserve">ve si curano interessi umani non c’è accoglienza. </w:t>
      </w:r>
      <w:r w:rsidR="00E41025" w:rsidRPr="007D1BA4">
        <w:rPr>
          <w:rFonts w:ascii="Arial" w:hAnsi="Arial" w:cs="Arial"/>
          <w:b/>
          <w:sz w:val="24"/>
          <w:szCs w:val="26"/>
        </w:rPr>
        <w:t>Dove</w:t>
      </w:r>
      <w:r w:rsidR="009B6106" w:rsidRPr="007D1BA4">
        <w:rPr>
          <w:rFonts w:ascii="Arial" w:hAnsi="Arial" w:cs="Arial"/>
          <w:b/>
          <w:sz w:val="24"/>
          <w:szCs w:val="26"/>
        </w:rPr>
        <w:t xml:space="preserve"> c’è odio contro tutto ciò che proviene dall’Alto</w:t>
      </w:r>
      <w:r w:rsidR="00AE5517" w:rsidRPr="007D1BA4">
        <w:rPr>
          <w:rFonts w:ascii="Arial" w:hAnsi="Arial" w:cs="Arial"/>
          <w:b/>
          <w:sz w:val="24"/>
          <w:szCs w:val="26"/>
        </w:rPr>
        <w:t>,</w:t>
      </w:r>
      <w:r w:rsidR="009B6106" w:rsidRPr="007D1BA4">
        <w:rPr>
          <w:rFonts w:ascii="Arial" w:hAnsi="Arial" w:cs="Arial"/>
          <w:b/>
          <w:sz w:val="24"/>
          <w:szCs w:val="26"/>
        </w:rPr>
        <w:t xml:space="preserve"> non c’è accoglienza. Poiché Dio non viene perché </w:t>
      </w:r>
      <w:r w:rsidR="00B1380A" w:rsidRPr="007D1BA4">
        <w:rPr>
          <w:rFonts w:ascii="Arial" w:hAnsi="Arial" w:cs="Arial"/>
          <w:b/>
          <w:sz w:val="24"/>
          <w:szCs w:val="26"/>
        </w:rPr>
        <w:t xml:space="preserve">si </w:t>
      </w:r>
      <w:r w:rsidR="009B6106" w:rsidRPr="007D1BA4">
        <w:rPr>
          <w:rFonts w:ascii="Arial" w:hAnsi="Arial" w:cs="Arial"/>
          <w:b/>
          <w:sz w:val="24"/>
          <w:szCs w:val="26"/>
        </w:rPr>
        <w:t>è annoiato di stare nel suo cielo, ma viene per la nostra salvezza, non accogliere la sua venut</w:t>
      </w:r>
      <w:r w:rsidR="00B1380A" w:rsidRPr="007D1BA4">
        <w:rPr>
          <w:rFonts w:ascii="Arial" w:hAnsi="Arial" w:cs="Arial"/>
          <w:b/>
          <w:sz w:val="24"/>
          <w:szCs w:val="26"/>
        </w:rPr>
        <w:t>a</w:t>
      </w:r>
      <w:r w:rsidR="009B6106" w:rsidRPr="007D1BA4">
        <w:rPr>
          <w:rFonts w:ascii="Arial" w:hAnsi="Arial" w:cs="Arial"/>
          <w:b/>
          <w:sz w:val="24"/>
          <w:szCs w:val="26"/>
        </w:rPr>
        <w:t xml:space="preserve"> è rimanere noi nella non salvezza, nella non redenzione o in una falsa modalità di vivere la salvezza e la redenzione che equivale ad essere senza salvezza e senza redenzione.</w:t>
      </w:r>
    </w:p>
    <w:p w14:paraId="3C0602FB" w14:textId="4711561E" w:rsidR="009B6106" w:rsidRPr="007D1BA4" w:rsidRDefault="009B6106" w:rsidP="00F11435">
      <w:pPr>
        <w:jc w:val="both"/>
        <w:rPr>
          <w:rFonts w:ascii="Arial" w:hAnsi="Arial" w:cs="Arial"/>
          <w:b/>
          <w:sz w:val="24"/>
          <w:szCs w:val="26"/>
        </w:rPr>
      </w:pPr>
      <w:r w:rsidRPr="007D1BA4">
        <w:rPr>
          <w:rFonts w:ascii="Arial" w:hAnsi="Arial" w:cs="Arial"/>
          <w:b/>
          <w:sz w:val="24"/>
          <w:szCs w:val="26"/>
        </w:rPr>
        <w:t>Giovanni il Battista è profeta mandato da Dio.  È mandat da Dio per rendere testimonianza alla luce. Così rivela di lui lo Spirito Santo per bocca dell’Apostolo Giovanni:</w:t>
      </w:r>
      <w:r w:rsidR="00F11435" w:rsidRPr="007D1BA4">
        <w:rPr>
          <w:rFonts w:ascii="Arial" w:hAnsi="Arial" w:cs="Arial"/>
          <w:b/>
          <w:sz w:val="24"/>
          <w:szCs w:val="26"/>
        </w:rPr>
        <w:t xml:space="preserve"> “Venne</w:t>
      </w:r>
      <w:r w:rsidRPr="007D1BA4">
        <w:rPr>
          <w:rFonts w:ascii="Arial" w:hAnsi="Arial" w:cs="Arial"/>
          <w:b/>
          <w:sz w:val="24"/>
          <w:szCs w:val="26"/>
        </w:rPr>
        <w:t xml:space="preserve"> un uomo mandato da Dio:</w:t>
      </w:r>
      <w:r w:rsidR="00F11435" w:rsidRPr="007D1BA4">
        <w:rPr>
          <w:rFonts w:ascii="Arial" w:hAnsi="Arial" w:cs="Arial"/>
          <w:b/>
          <w:sz w:val="24"/>
          <w:szCs w:val="26"/>
        </w:rPr>
        <w:t xml:space="preserve"> </w:t>
      </w:r>
      <w:r w:rsidRPr="007D1BA4">
        <w:rPr>
          <w:rFonts w:ascii="Arial" w:hAnsi="Arial" w:cs="Arial"/>
          <w:b/>
          <w:sz w:val="24"/>
          <w:szCs w:val="26"/>
        </w:rPr>
        <w:t>il suo nome era Giovanni.</w:t>
      </w:r>
      <w:r w:rsidR="00F11435" w:rsidRPr="007D1BA4">
        <w:rPr>
          <w:rFonts w:ascii="Arial" w:hAnsi="Arial" w:cs="Arial"/>
          <w:b/>
          <w:sz w:val="24"/>
          <w:szCs w:val="26"/>
        </w:rPr>
        <w:t xml:space="preserve"> Egli</w:t>
      </w:r>
      <w:r w:rsidRPr="007D1BA4">
        <w:rPr>
          <w:rFonts w:ascii="Arial" w:hAnsi="Arial" w:cs="Arial"/>
          <w:b/>
          <w:sz w:val="24"/>
          <w:szCs w:val="26"/>
        </w:rPr>
        <w:t xml:space="preserve"> venne come testimone</w:t>
      </w:r>
      <w:r w:rsidR="00F11435" w:rsidRPr="007D1BA4">
        <w:rPr>
          <w:rFonts w:ascii="Arial" w:hAnsi="Arial" w:cs="Arial"/>
          <w:b/>
          <w:sz w:val="24"/>
          <w:szCs w:val="26"/>
        </w:rPr>
        <w:t xml:space="preserve"> </w:t>
      </w:r>
      <w:r w:rsidRPr="007D1BA4">
        <w:rPr>
          <w:rFonts w:ascii="Arial" w:hAnsi="Arial" w:cs="Arial"/>
          <w:b/>
          <w:sz w:val="24"/>
          <w:szCs w:val="26"/>
        </w:rPr>
        <w:t>per dare testimonianza alla luce,</w:t>
      </w:r>
      <w:r w:rsidR="00F11435" w:rsidRPr="007D1BA4">
        <w:rPr>
          <w:rFonts w:ascii="Arial" w:hAnsi="Arial" w:cs="Arial"/>
          <w:b/>
          <w:sz w:val="24"/>
          <w:szCs w:val="26"/>
        </w:rPr>
        <w:t xml:space="preserve"> </w:t>
      </w:r>
      <w:r w:rsidRPr="007D1BA4">
        <w:rPr>
          <w:rFonts w:ascii="Arial" w:hAnsi="Arial" w:cs="Arial"/>
          <w:b/>
          <w:sz w:val="24"/>
          <w:szCs w:val="26"/>
        </w:rPr>
        <w:t>perché tutti credessero per mezzo di lui.</w:t>
      </w:r>
      <w:r w:rsidR="00F11435" w:rsidRPr="007D1BA4">
        <w:rPr>
          <w:rFonts w:ascii="Arial" w:hAnsi="Arial" w:cs="Arial"/>
          <w:b/>
          <w:sz w:val="24"/>
          <w:szCs w:val="26"/>
        </w:rPr>
        <w:t xml:space="preserve"> Non</w:t>
      </w:r>
      <w:r w:rsidRPr="007D1BA4">
        <w:rPr>
          <w:rFonts w:ascii="Arial" w:hAnsi="Arial" w:cs="Arial"/>
          <w:b/>
          <w:sz w:val="24"/>
          <w:szCs w:val="26"/>
        </w:rPr>
        <w:t xml:space="preserve"> era lui la luce,</w:t>
      </w:r>
      <w:r w:rsidR="00F11435" w:rsidRPr="007D1BA4">
        <w:rPr>
          <w:rFonts w:ascii="Arial" w:hAnsi="Arial" w:cs="Arial"/>
          <w:b/>
          <w:sz w:val="24"/>
          <w:szCs w:val="26"/>
        </w:rPr>
        <w:t xml:space="preserve"> </w:t>
      </w:r>
      <w:r w:rsidRPr="007D1BA4">
        <w:rPr>
          <w:rFonts w:ascii="Arial" w:hAnsi="Arial" w:cs="Arial"/>
          <w:b/>
          <w:sz w:val="24"/>
          <w:szCs w:val="26"/>
        </w:rPr>
        <w:t>ma doveva dare testimonianza alla luce.</w:t>
      </w:r>
      <w:r w:rsidR="00F11435" w:rsidRPr="007D1BA4">
        <w:rPr>
          <w:rFonts w:ascii="Arial" w:hAnsi="Arial" w:cs="Arial"/>
          <w:b/>
          <w:sz w:val="24"/>
          <w:szCs w:val="26"/>
        </w:rPr>
        <w:t xml:space="preserve"> Giovanni gli dà testimonianza e proclama: «Era di lui che io dissi: Colui che viene dopo di me è avanti a me, perché era prima di me»” (Gv 1,6-8.15). Se Giovanni viene da Dio, Lui </w:t>
      </w:r>
      <w:r w:rsidR="00F11435" w:rsidRPr="007D1BA4">
        <w:rPr>
          <w:rFonts w:ascii="Arial" w:hAnsi="Arial" w:cs="Arial"/>
          <w:b/>
          <w:sz w:val="24"/>
          <w:szCs w:val="26"/>
        </w:rPr>
        <w:lastRenderedPageBreak/>
        <w:t xml:space="preserve">porta la parola di Dio. Chiunque porta la Parola di Dio è parte essenziale dell’Alleanza </w:t>
      </w:r>
      <w:r w:rsidR="00B1380A" w:rsidRPr="007D1BA4">
        <w:rPr>
          <w:rFonts w:ascii="Arial" w:hAnsi="Arial" w:cs="Arial"/>
          <w:b/>
          <w:sz w:val="24"/>
          <w:szCs w:val="26"/>
        </w:rPr>
        <w:t>A</w:t>
      </w:r>
      <w:r w:rsidR="00F11435" w:rsidRPr="007D1BA4">
        <w:rPr>
          <w:rFonts w:ascii="Arial" w:hAnsi="Arial" w:cs="Arial"/>
          <w:b/>
          <w:sz w:val="24"/>
          <w:szCs w:val="26"/>
        </w:rPr>
        <w:t xml:space="preserve">ntica. </w:t>
      </w:r>
      <w:r w:rsidR="0053063D" w:rsidRPr="007D1BA4">
        <w:rPr>
          <w:rFonts w:ascii="Arial" w:hAnsi="Arial" w:cs="Arial"/>
          <w:b/>
          <w:sz w:val="24"/>
          <w:szCs w:val="26"/>
        </w:rPr>
        <w:t>Questa è stipulata non sulla due tavole della Legge, ma sull’ascolto della voce del Signore, voce diretta, ma anche voce indiretta: “Mosè salì verso Dio, e il Signore lo chiamò dal monte, dicendo: «Questo dirai alla casa di Giacobbe e annuncerai agli Israeliti: “Voi stessi avete visto ciò che io ho fatto all’Egitto e come ho sollevato voi su ali di aquile e vi ho fatto venire fino a me.</w:t>
      </w:r>
      <w:r w:rsidR="00F11435" w:rsidRPr="007D1BA4">
        <w:rPr>
          <w:rFonts w:ascii="Arial" w:hAnsi="Arial" w:cs="Arial"/>
          <w:b/>
          <w:sz w:val="24"/>
          <w:szCs w:val="26"/>
        </w:rPr>
        <w:t xml:space="preserve"> </w:t>
      </w:r>
      <w:r w:rsidR="0053063D" w:rsidRPr="007D1BA4">
        <w:rPr>
          <w:rFonts w:ascii="Arial" w:hAnsi="Arial" w:cs="Arial"/>
          <w:b/>
          <w:sz w:val="24"/>
          <w:szCs w:val="26"/>
        </w:rPr>
        <w:t>Ora</w:t>
      </w:r>
      <w:r w:rsidR="00F11435" w:rsidRPr="007D1BA4">
        <w:rPr>
          <w:rFonts w:ascii="Arial" w:hAnsi="Arial" w:cs="Arial"/>
          <w:b/>
          <w:sz w:val="24"/>
          <w:szCs w:val="26"/>
        </w:rPr>
        <w:t xml:space="preserve">, se darete ascolto alla mia voce e custodirete la mia alleanza, voi sarete per me una proprietà particolare tra tutti i popoli; mia infatti è tutta la terra! </w:t>
      </w:r>
      <w:r w:rsidR="0053063D" w:rsidRPr="007D1BA4">
        <w:rPr>
          <w:rFonts w:ascii="Arial" w:hAnsi="Arial" w:cs="Arial"/>
          <w:b/>
          <w:sz w:val="24"/>
          <w:szCs w:val="26"/>
        </w:rPr>
        <w:t>Voi</w:t>
      </w:r>
      <w:r w:rsidR="00F11435" w:rsidRPr="007D1BA4">
        <w:rPr>
          <w:rFonts w:ascii="Arial" w:hAnsi="Arial" w:cs="Arial"/>
          <w:b/>
          <w:sz w:val="24"/>
          <w:szCs w:val="26"/>
        </w:rPr>
        <w:t xml:space="preserve"> sarete per me un regno di sacerdoti e una nazione santa”. Queste parole dirai agli Israeliti»” (Es 19,3-6). Giovanni è voce indiretta di Dio. Gesù invece è voce diretta, essendo Lui Dio nella sua Persona. Il non ascolto sia della voce indiretta e sia della voce diretta è rottura dell’Alleanza. È porsi fuori del cammino della vera salvezza e della vera redenzione. </w:t>
      </w:r>
    </w:p>
    <w:p w14:paraId="4DAD190C" w14:textId="77777777" w:rsidR="00D53794" w:rsidRPr="007D1BA4" w:rsidRDefault="00D53794" w:rsidP="00D53794">
      <w:pPr>
        <w:jc w:val="both"/>
        <w:rPr>
          <w:rFonts w:ascii="Arial" w:hAnsi="Arial" w:cs="Arial"/>
          <w:b/>
          <w:sz w:val="24"/>
          <w:szCs w:val="28"/>
        </w:rPr>
      </w:pPr>
      <w:r w:rsidRPr="007D1BA4">
        <w:rPr>
          <w:rFonts w:ascii="Arial" w:hAnsi="Arial" w:cs="Arial"/>
          <w:b/>
          <w:sz w:val="24"/>
          <w:szCs w:val="28"/>
        </w:rPr>
        <w:t xml:space="preserve">LEGGIAMO IL TESTO DI Mt </w:t>
      </w:r>
      <w:r w:rsidR="00197C48" w:rsidRPr="007D1BA4">
        <w:rPr>
          <w:rFonts w:ascii="Arial" w:hAnsi="Arial" w:cs="Arial"/>
          <w:b/>
          <w:sz w:val="24"/>
          <w:szCs w:val="28"/>
        </w:rPr>
        <w:t>21</w:t>
      </w:r>
      <w:r w:rsidR="00B1380A" w:rsidRPr="007D1BA4">
        <w:rPr>
          <w:rFonts w:ascii="Arial" w:hAnsi="Arial" w:cs="Arial"/>
          <w:b/>
          <w:sz w:val="24"/>
          <w:szCs w:val="28"/>
        </w:rPr>
        <w:t>,</w:t>
      </w:r>
      <w:r w:rsidR="00197C48" w:rsidRPr="007D1BA4">
        <w:rPr>
          <w:rFonts w:ascii="Arial" w:hAnsi="Arial" w:cs="Arial"/>
          <w:b/>
          <w:sz w:val="24"/>
          <w:szCs w:val="28"/>
        </w:rPr>
        <w:t>23-27</w:t>
      </w:r>
    </w:p>
    <w:p w14:paraId="04A6BBE0" w14:textId="77777777" w:rsidR="00007083" w:rsidRPr="007D1BA4" w:rsidRDefault="00B26C4E" w:rsidP="00D53794">
      <w:pPr>
        <w:jc w:val="both"/>
        <w:rPr>
          <w:rFonts w:ascii="Arial" w:hAnsi="Arial" w:cs="Arial"/>
          <w:b/>
          <w:sz w:val="24"/>
          <w:szCs w:val="28"/>
        </w:rPr>
      </w:pPr>
      <w:r w:rsidRPr="007D1BA4">
        <w:rPr>
          <w:rFonts w:ascii="Arial" w:hAnsi="Arial" w:cs="Arial"/>
          <w:b/>
          <w:sz w:val="24"/>
          <w:szCs w:val="28"/>
        </w:rPr>
        <w:t>Entrò</w:t>
      </w:r>
      <w:r w:rsidR="00197C48" w:rsidRPr="007D1BA4">
        <w:rPr>
          <w:rFonts w:ascii="Arial" w:hAnsi="Arial" w:cs="Arial"/>
          <w:b/>
          <w:sz w:val="24"/>
          <w:szCs w:val="28"/>
        </w:rPr>
        <w:t xml:space="preserve"> nel tempio e, mentre insegnava, gli si avvicinarono i capi dei sacerdoti e gli anziani del popolo e dissero: «Con quale autorità fai queste cose? E chi ti ha dato questa autorità?». </w:t>
      </w:r>
      <w:r w:rsidRPr="007D1BA4">
        <w:rPr>
          <w:rFonts w:ascii="Arial" w:hAnsi="Arial" w:cs="Arial"/>
          <w:b/>
          <w:sz w:val="24"/>
          <w:szCs w:val="28"/>
        </w:rPr>
        <w:t>Gesù</w:t>
      </w:r>
      <w:r w:rsidR="00197C48" w:rsidRPr="007D1BA4">
        <w:rPr>
          <w:rFonts w:ascii="Arial" w:hAnsi="Arial" w:cs="Arial"/>
          <w:b/>
          <w:sz w:val="24"/>
          <w:szCs w:val="28"/>
        </w:rPr>
        <w:t xml:space="preserve"> rispose loro: «Anch’io vi farò una sola domanda. Se mi rispondete, anch’io vi dirò con quale autorità faccio questo. </w:t>
      </w:r>
      <w:r w:rsidRPr="007D1BA4">
        <w:rPr>
          <w:rFonts w:ascii="Arial" w:hAnsi="Arial" w:cs="Arial"/>
          <w:b/>
          <w:sz w:val="24"/>
          <w:szCs w:val="28"/>
        </w:rPr>
        <w:t>Il</w:t>
      </w:r>
      <w:r w:rsidR="00197C48" w:rsidRPr="007D1BA4">
        <w:rPr>
          <w:rFonts w:ascii="Arial" w:hAnsi="Arial" w:cs="Arial"/>
          <w:b/>
          <w:sz w:val="24"/>
          <w:szCs w:val="28"/>
        </w:rPr>
        <w:t xml:space="preserve"> battesimo di Giovanni da dove veniva? Dal cielo o dagli uomini?». Essi discutevano fra loro dicendo: «Se diciamo: “Dal cielo”, ci risponderà: “Perché allora non gli avete creduto?”. </w:t>
      </w:r>
      <w:r w:rsidRPr="007D1BA4">
        <w:rPr>
          <w:rFonts w:ascii="Arial" w:hAnsi="Arial" w:cs="Arial"/>
          <w:b/>
          <w:sz w:val="24"/>
          <w:szCs w:val="28"/>
        </w:rPr>
        <w:t>Se</w:t>
      </w:r>
      <w:r w:rsidR="00197C48" w:rsidRPr="007D1BA4">
        <w:rPr>
          <w:rFonts w:ascii="Arial" w:hAnsi="Arial" w:cs="Arial"/>
          <w:b/>
          <w:sz w:val="24"/>
          <w:szCs w:val="28"/>
        </w:rPr>
        <w:t xml:space="preserve"> diciamo: “Dagli uomini”, abbiamo paura della folla, perché tutti considerano Giovanni un profeta». </w:t>
      </w:r>
      <w:r w:rsidRPr="007D1BA4">
        <w:rPr>
          <w:rFonts w:ascii="Arial" w:hAnsi="Arial" w:cs="Arial"/>
          <w:b/>
          <w:sz w:val="24"/>
          <w:szCs w:val="28"/>
        </w:rPr>
        <w:t>Rispondendo</w:t>
      </w:r>
      <w:r w:rsidR="00197C48" w:rsidRPr="007D1BA4">
        <w:rPr>
          <w:rFonts w:ascii="Arial" w:hAnsi="Arial" w:cs="Arial"/>
          <w:b/>
          <w:sz w:val="24"/>
          <w:szCs w:val="28"/>
        </w:rPr>
        <w:t xml:space="preserve"> a Gesù dissero: «Non lo sappiamo». Allora anch’egli disse loro: «Neanch’io vi dico con quale autorità faccio queste cose».</w:t>
      </w:r>
    </w:p>
    <w:p w14:paraId="0B82440A" w14:textId="2128DF07" w:rsidR="00007083" w:rsidRPr="007D1BA4" w:rsidRDefault="00F11435" w:rsidP="00D53794">
      <w:pPr>
        <w:jc w:val="both"/>
        <w:rPr>
          <w:rFonts w:ascii="Arial" w:hAnsi="Arial" w:cs="Arial"/>
          <w:b/>
          <w:sz w:val="24"/>
          <w:szCs w:val="28"/>
        </w:rPr>
      </w:pPr>
      <w:r w:rsidRPr="007D1BA4">
        <w:rPr>
          <w:rFonts w:ascii="Arial" w:hAnsi="Arial" w:cs="Arial"/>
          <w:b/>
          <w:sz w:val="24"/>
          <w:szCs w:val="28"/>
        </w:rPr>
        <w:t>Ma c’è qualcosa di ancora più inqui</w:t>
      </w:r>
      <w:r w:rsidR="00224D1A" w:rsidRPr="007D1BA4">
        <w:rPr>
          <w:rFonts w:ascii="Arial" w:hAnsi="Arial" w:cs="Arial"/>
          <w:b/>
          <w:sz w:val="24"/>
          <w:szCs w:val="28"/>
        </w:rPr>
        <w:t>e</w:t>
      </w:r>
      <w:r w:rsidRPr="007D1BA4">
        <w:rPr>
          <w:rFonts w:ascii="Arial" w:hAnsi="Arial" w:cs="Arial"/>
          <w:b/>
          <w:sz w:val="24"/>
          <w:szCs w:val="28"/>
        </w:rPr>
        <w:t xml:space="preserve">tante </w:t>
      </w:r>
      <w:r w:rsidR="00224D1A" w:rsidRPr="007D1BA4">
        <w:rPr>
          <w:rFonts w:ascii="Arial" w:hAnsi="Arial" w:cs="Arial"/>
          <w:b/>
          <w:sz w:val="24"/>
          <w:szCs w:val="28"/>
        </w:rPr>
        <w:t>che viene rivelato in questa pericope del Vangelo. Capi dei sacerdoti e anziani del popolo, che hanno come mandato quello di separare la verità dalla falsità, ci</w:t>
      </w:r>
      <w:r w:rsidR="009426D2" w:rsidRPr="007D1BA4">
        <w:rPr>
          <w:rFonts w:ascii="Arial" w:hAnsi="Arial" w:cs="Arial"/>
          <w:b/>
          <w:sz w:val="24"/>
          <w:szCs w:val="28"/>
        </w:rPr>
        <w:t>ò</w:t>
      </w:r>
      <w:r w:rsidR="00224D1A" w:rsidRPr="007D1BA4">
        <w:rPr>
          <w:rFonts w:ascii="Arial" w:hAnsi="Arial" w:cs="Arial"/>
          <w:b/>
          <w:sz w:val="24"/>
          <w:szCs w:val="28"/>
        </w:rPr>
        <w:t xml:space="preserve"> che viene da Dio e ciò che viene dagli uomini, si dichiarano incapaci di operare un così necessario discernimento per la vita di tutto il popolo di Dio. Curando solo i loro miseri interessi umani, si dichiarano nullità e vani</w:t>
      </w:r>
      <w:r w:rsidR="00B1380A" w:rsidRPr="007D1BA4">
        <w:rPr>
          <w:rFonts w:ascii="Arial" w:hAnsi="Arial" w:cs="Arial"/>
          <w:b/>
          <w:sz w:val="24"/>
          <w:szCs w:val="28"/>
        </w:rPr>
        <w:t>tà</w:t>
      </w:r>
      <w:r w:rsidR="00224D1A" w:rsidRPr="007D1BA4">
        <w:rPr>
          <w:rFonts w:ascii="Arial" w:hAnsi="Arial" w:cs="Arial"/>
          <w:b/>
          <w:sz w:val="24"/>
          <w:szCs w:val="28"/>
        </w:rPr>
        <w:t>. Così come si dichiara nullità e vanità ogni membro del corpo di Cristo che non opera questo necessario discernimento tra ciò che</w:t>
      </w:r>
      <w:r w:rsidR="00984C1B" w:rsidRPr="007D1BA4">
        <w:rPr>
          <w:rFonts w:ascii="Arial" w:hAnsi="Arial" w:cs="Arial"/>
          <w:b/>
          <w:sz w:val="24"/>
          <w:szCs w:val="28"/>
        </w:rPr>
        <w:t xml:space="preserve"> è</w:t>
      </w:r>
      <w:r w:rsidR="00224D1A" w:rsidRPr="007D1BA4">
        <w:rPr>
          <w:rFonts w:ascii="Arial" w:hAnsi="Arial" w:cs="Arial"/>
          <w:b/>
          <w:sz w:val="24"/>
          <w:szCs w:val="28"/>
        </w:rPr>
        <w:t xml:space="preserve"> mistero di Dio e ciò che non è mistero di Dio. Mentre si dichiara servo malvagio e crudele se nega o abbatte, o combatte o dichiara non mistero il</w:t>
      </w:r>
      <w:r w:rsidR="005E6EC1" w:rsidRPr="007D1BA4">
        <w:rPr>
          <w:rFonts w:ascii="Arial" w:hAnsi="Arial" w:cs="Arial"/>
          <w:b/>
          <w:sz w:val="24"/>
          <w:szCs w:val="28"/>
        </w:rPr>
        <w:t xml:space="preserve"> vero</w:t>
      </w:r>
      <w:r w:rsidR="00224D1A" w:rsidRPr="007D1BA4">
        <w:rPr>
          <w:rFonts w:ascii="Arial" w:hAnsi="Arial" w:cs="Arial"/>
          <w:b/>
          <w:sz w:val="24"/>
          <w:szCs w:val="28"/>
        </w:rPr>
        <w:t xml:space="preserve"> mistero per ragioni di umana convenienza. </w:t>
      </w:r>
      <w:r w:rsidR="005E6EC1" w:rsidRPr="007D1BA4">
        <w:rPr>
          <w:rFonts w:ascii="Arial" w:hAnsi="Arial" w:cs="Arial"/>
          <w:b/>
          <w:sz w:val="24"/>
          <w:szCs w:val="28"/>
        </w:rPr>
        <w:t>Dinanzi al vero mistero c’è solo il martirio</w:t>
      </w:r>
      <w:r w:rsidR="00B1380A" w:rsidRPr="007D1BA4">
        <w:rPr>
          <w:rFonts w:ascii="Arial" w:hAnsi="Arial" w:cs="Arial"/>
          <w:b/>
          <w:sz w:val="24"/>
          <w:szCs w:val="28"/>
        </w:rPr>
        <w:t>,</w:t>
      </w:r>
      <w:r w:rsidR="005E6EC1" w:rsidRPr="007D1BA4">
        <w:rPr>
          <w:rFonts w:ascii="Arial" w:hAnsi="Arial" w:cs="Arial"/>
          <w:b/>
          <w:sz w:val="24"/>
          <w:szCs w:val="28"/>
        </w:rPr>
        <w:t xml:space="preserve"> accolto e vissuto con amore. Questo è l’esempio che ci ha lasciato Cristo Gesù. Questa è la via che deve percorrere ogni suo discepolo. </w:t>
      </w:r>
      <w:r w:rsidR="00B1380A" w:rsidRPr="007D1BA4">
        <w:rPr>
          <w:rFonts w:ascii="Arial" w:hAnsi="Arial" w:cs="Arial"/>
          <w:b/>
          <w:sz w:val="24"/>
          <w:szCs w:val="28"/>
        </w:rPr>
        <w:t xml:space="preserve">È </w:t>
      </w:r>
      <w:r w:rsidR="005E6EC1" w:rsidRPr="007D1BA4">
        <w:rPr>
          <w:rFonts w:ascii="Arial" w:hAnsi="Arial" w:cs="Arial"/>
          <w:b/>
          <w:sz w:val="24"/>
          <w:szCs w:val="28"/>
        </w:rPr>
        <w:t xml:space="preserve">un falso discepolo di Gesù, chi nega il mistero di Gesù. Neanche però è vero discepolo di Gesù, chi dichiara mistero di Cristo ciò che mistero di Cristo non è. La Madre di Dio ci faccia martiri della verità e del mistero di Cristo. </w:t>
      </w:r>
    </w:p>
    <w:sectPr w:rsidR="00007083" w:rsidRPr="007D1BA4" w:rsidSect="007C48C6">
      <w:footerReference w:type="default" r:id="rId8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84D46" w14:textId="77777777" w:rsidR="00225959" w:rsidRDefault="00225959" w:rsidP="00087278">
      <w:pPr>
        <w:spacing w:after="0" w:line="240" w:lineRule="auto"/>
      </w:pPr>
      <w:r>
        <w:separator/>
      </w:r>
    </w:p>
  </w:endnote>
  <w:endnote w:type="continuationSeparator" w:id="0">
    <w:p w14:paraId="3244167C" w14:textId="77777777" w:rsidR="00225959" w:rsidRDefault="00225959" w:rsidP="0008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D9CD0" w14:textId="77777777" w:rsidR="001D0BB5" w:rsidRDefault="001D0BB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A837D7">
      <w:rPr>
        <w:noProof/>
      </w:rPr>
      <w:t>1</w:t>
    </w:r>
    <w:r>
      <w:fldChar w:fldCharType="end"/>
    </w:r>
  </w:p>
  <w:p w14:paraId="5F059694" w14:textId="77777777" w:rsidR="001D0BB5" w:rsidRDefault="001D0B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B5793" w14:textId="77777777" w:rsidR="00225959" w:rsidRDefault="00225959" w:rsidP="00087278">
      <w:pPr>
        <w:spacing w:after="0" w:line="240" w:lineRule="auto"/>
      </w:pPr>
      <w:r>
        <w:separator/>
      </w:r>
    </w:p>
  </w:footnote>
  <w:footnote w:type="continuationSeparator" w:id="0">
    <w:p w14:paraId="38058692" w14:textId="77777777" w:rsidR="00225959" w:rsidRDefault="00225959" w:rsidP="00087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15FE1"/>
    <w:multiLevelType w:val="hybridMultilevel"/>
    <w:tmpl w:val="3BD6CF24"/>
    <w:lvl w:ilvl="0" w:tplc="3788E406">
      <w:start w:val="1"/>
      <w:numFmt w:val="decimal"/>
      <w:pStyle w:val="Titolo2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43867">
    <w:abstractNumId w:val="0"/>
  </w:num>
  <w:num w:numId="2" w16cid:durableId="172840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75"/>
    <w:rsid w:val="00002397"/>
    <w:rsid w:val="00002655"/>
    <w:rsid w:val="00006E7B"/>
    <w:rsid w:val="00007083"/>
    <w:rsid w:val="00010E79"/>
    <w:rsid w:val="000111EC"/>
    <w:rsid w:val="00012205"/>
    <w:rsid w:val="000133D2"/>
    <w:rsid w:val="00013BE9"/>
    <w:rsid w:val="00014AB9"/>
    <w:rsid w:val="00015238"/>
    <w:rsid w:val="00015268"/>
    <w:rsid w:val="000154AE"/>
    <w:rsid w:val="00015BF2"/>
    <w:rsid w:val="000167BA"/>
    <w:rsid w:val="00021AD2"/>
    <w:rsid w:val="00021FA3"/>
    <w:rsid w:val="00024759"/>
    <w:rsid w:val="00027288"/>
    <w:rsid w:val="000310DD"/>
    <w:rsid w:val="00031606"/>
    <w:rsid w:val="000319F6"/>
    <w:rsid w:val="000325F2"/>
    <w:rsid w:val="00033A0D"/>
    <w:rsid w:val="00033D19"/>
    <w:rsid w:val="0003448C"/>
    <w:rsid w:val="00034E9B"/>
    <w:rsid w:val="00036805"/>
    <w:rsid w:val="00036C4B"/>
    <w:rsid w:val="00040430"/>
    <w:rsid w:val="00040D86"/>
    <w:rsid w:val="000410D4"/>
    <w:rsid w:val="000437FC"/>
    <w:rsid w:val="00043EE9"/>
    <w:rsid w:val="0005026B"/>
    <w:rsid w:val="00050359"/>
    <w:rsid w:val="00050613"/>
    <w:rsid w:val="00052B76"/>
    <w:rsid w:val="00052EA2"/>
    <w:rsid w:val="0005418F"/>
    <w:rsid w:val="00054C05"/>
    <w:rsid w:val="000574E3"/>
    <w:rsid w:val="00061F81"/>
    <w:rsid w:val="00064D18"/>
    <w:rsid w:val="00065BAF"/>
    <w:rsid w:val="000660C1"/>
    <w:rsid w:val="0006629A"/>
    <w:rsid w:val="00070642"/>
    <w:rsid w:val="00070E64"/>
    <w:rsid w:val="00070EEA"/>
    <w:rsid w:val="00076CCA"/>
    <w:rsid w:val="00077056"/>
    <w:rsid w:val="00077F43"/>
    <w:rsid w:val="000810BE"/>
    <w:rsid w:val="000819F6"/>
    <w:rsid w:val="00081F9D"/>
    <w:rsid w:val="000820E9"/>
    <w:rsid w:val="0008283C"/>
    <w:rsid w:val="00082966"/>
    <w:rsid w:val="00084F83"/>
    <w:rsid w:val="00085865"/>
    <w:rsid w:val="00087278"/>
    <w:rsid w:val="000906E0"/>
    <w:rsid w:val="00092855"/>
    <w:rsid w:val="00094C7D"/>
    <w:rsid w:val="00097330"/>
    <w:rsid w:val="000976A2"/>
    <w:rsid w:val="000A0FA8"/>
    <w:rsid w:val="000A12D7"/>
    <w:rsid w:val="000A1CB7"/>
    <w:rsid w:val="000A6862"/>
    <w:rsid w:val="000B0225"/>
    <w:rsid w:val="000B116E"/>
    <w:rsid w:val="000B40CE"/>
    <w:rsid w:val="000B4630"/>
    <w:rsid w:val="000B48B2"/>
    <w:rsid w:val="000B5DD7"/>
    <w:rsid w:val="000B6129"/>
    <w:rsid w:val="000B709A"/>
    <w:rsid w:val="000B7104"/>
    <w:rsid w:val="000C2235"/>
    <w:rsid w:val="000C25E7"/>
    <w:rsid w:val="000C3862"/>
    <w:rsid w:val="000C4762"/>
    <w:rsid w:val="000C55F1"/>
    <w:rsid w:val="000C5BF2"/>
    <w:rsid w:val="000C7D51"/>
    <w:rsid w:val="000C7FBD"/>
    <w:rsid w:val="000D12DB"/>
    <w:rsid w:val="000D177D"/>
    <w:rsid w:val="000D3EF9"/>
    <w:rsid w:val="000D562F"/>
    <w:rsid w:val="000E0C6A"/>
    <w:rsid w:val="000E12D7"/>
    <w:rsid w:val="000E12E5"/>
    <w:rsid w:val="000E1311"/>
    <w:rsid w:val="000E2113"/>
    <w:rsid w:val="000E28C3"/>
    <w:rsid w:val="000E4419"/>
    <w:rsid w:val="000F1F00"/>
    <w:rsid w:val="000F217D"/>
    <w:rsid w:val="000F2CE0"/>
    <w:rsid w:val="000F58CF"/>
    <w:rsid w:val="000F648C"/>
    <w:rsid w:val="00100126"/>
    <w:rsid w:val="00100D84"/>
    <w:rsid w:val="001019CA"/>
    <w:rsid w:val="00101DCE"/>
    <w:rsid w:val="001023D5"/>
    <w:rsid w:val="00103CA2"/>
    <w:rsid w:val="001041D2"/>
    <w:rsid w:val="00104F25"/>
    <w:rsid w:val="00106CC0"/>
    <w:rsid w:val="0011063B"/>
    <w:rsid w:val="00112565"/>
    <w:rsid w:val="00112593"/>
    <w:rsid w:val="00114F1A"/>
    <w:rsid w:val="00115D6C"/>
    <w:rsid w:val="00121B46"/>
    <w:rsid w:val="00122437"/>
    <w:rsid w:val="00123A0E"/>
    <w:rsid w:val="00123D53"/>
    <w:rsid w:val="0012516E"/>
    <w:rsid w:val="00125833"/>
    <w:rsid w:val="00126457"/>
    <w:rsid w:val="00126DA2"/>
    <w:rsid w:val="00130063"/>
    <w:rsid w:val="001307B1"/>
    <w:rsid w:val="00131B26"/>
    <w:rsid w:val="00133DBE"/>
    <w:rsid w:val="00137468"/>
    <w:rsid w:val="001378D9"/>
    <w:rsid w:val="0014212D"/>
    <w:rsid w:val="001427F7"/>
    <w:rsid w:val="0014390D"/>
    <w:rsid w:val="00143F31"/>
    <w:rsid w:val="001445C8"/>
    <w:rsid w:val="001461DE"/>
    <w:rsid w:val="00146D58"/>
    <w:rsid w:val="0014753D"/>
    <w:rsid w:val="0015198C"/>
    <w:rsid w:val="00151DEF"/>
    <w:rsid w:val="0015300D"/>
    <w:rsid w:val="001534DE"/>
    <w:rsid w:val="001553D2"/>
    <w:rsid w:val="001607C2"/>
    <w:rsid w:val="001607FB"/>
    <w:rsid w:val="0016105E"/>
    <w:rsid w:val="00162065"/>
    <w:rsid w:val="0016432C"/>
    <w:rsid w:val="0016502A"/>
    <w:rsid w:val="001662E1"/>
    <w:rsid w:val="00166B27"/>
    <w:rsid w:val="00166BF7"/>
    <w:rsid w:val="0017110D"/>
    <w:rsid w:val="00171593"/>
    <w:rsid w:val="00171A59"/>
    <w:rsid w:val="001720C9"/>
    <w:rsid w:val="0017220F"/>
    <w:rsid w:val="00176090"/>
    <w:rsid w:val="00176D46"/>
    <w:rsid w:val="00183DE9"/>
    <w:rsid w:val="0018491F"/>
    <w:rsid w:val="00184E2A"/>
    <w:rsid w:val="0018695A"/>
    <w:rsid w:val="00187890"/>
    <w:rsid w:val="00187893"/>
    <w:rsid w:val="00187A74"/>
    <w:rsid w:val="00190320"/>
    <w:rsid w:val="001921D5"/>
    <w:rsid w:val="001933B7"/>
    <w:rsid w:val="001940A9"/>
    <w:rsid w:val="00194204"/>
    <w:rsid w:val="00195D85"/>
    <w:rsid w:val="00195FAF"/>
    <w:rsid w:val="0019783E"/>
    <w:rsid w:val="00197C48"/>
    <w:rsid w:val="001A0C73"/>
    <w:rsid w:val="001A0D9E"/>
    <w:rsid w:val="001A3DC2"/>
    <w:rsid w:val="001A47D8"/>
    <w:rsid w:val="001A5012"/>
    <w:rsid w:val="001A6F48"/>
    <w:rsid w:val="001B0C1D"/>
    <w:rsid w:val="001B0FEE"/>
    <w:rsid w:val="001B16BC"/>
    <w:rsid w:val="001B1FB6"/>
    <w:rsid w:val="001B2CB2"/>
    <w:rsid w:val="001B300B"/>
    <w:rsid w:val="001B353F"/>
    <w:rsid w:val="001B40AD"/>
    <w:rsid w:val="001B5FEF"/>
    <w:rsid w:val="001B6B9E"/>
    <w:rsid w:val="001B7728"/>
    <w:rsid w:val="001B7FAD"/>
    <w:rsid w:val="001C010A"/>
    <w:rsid w:val="001C1753"/>
    <w:rsid w:val="001C1B5E"/>
    <w:rsid w:val="001C35E4"/>
    <w:rsid w:val="001D0BB5"/>
    <w:rsid w:val="001D4037"/>
    <w:rsid w:val="001D5CF1"/>
    <w:rsid w:val="001D646A"/>
    <w:rsid w:val="001D6580"/>
    <w:rsid w:val="001D7A4C"/>
    <w:rsid w:val="001E07D3"/>
    <w:rsid w:val="001E0880"/>
    <w:rsid w:val="001E0A8C"/>
    <w:rsid w:val="001E384D"/>
    <w:rsid w:val="001E5850"/>
    <w:rsid w:val="001E5C58"/>
    <w:rsid w:val="001E61FE"/>
    <w:rsid w:val="001E6445"/>
    <w:rsid w:val="001E71BB"/>
    <w:rsid w:val="001E7448"/>
    <w:rsid w:val="001F108F"/>
    <w:rsid w:val="001F1B47"/>
    <w:rsid w:val="001F3898"/>
    <w:rsid w:val="001F3925"/>
    <w:rsid w:val="001F3A60"/>
    <w:rsid w:val="001F5AE2"/>
    <w:rsid w:val="001F6202"/>
    <w:rsid w:val="001F7E4D"/>
    <w:rsid w:val="001F7E85"/>
    <w:rsid w:val="00201516"/>
    <w:rsid w:val="00205EF0"/>
    <w:rsid w:val="00205EFD"/>
    <w:rsid w:val="0020636D"/>
    <w:rsid w:val="00212A1E"/>
    <w:rsid w:val="002144B4"/>
    <w:rsid w:val="00216785"/>
    <w:rsid w:val="00216C42"/>
    <w:rsid w:val="00217E5E"/>
    <w:rsid w:val="002221BD"/>
    <w:rsid w:val="00224D1A"/>
    <w:rsid w:val="00224D9B"/>
    <w:rsid w:val="00224EE6"/>
    <w:rsid w:val="0022500E"/>
    <w:rsid w:val="00225959"/>
    <w:rsid w:val="00227926"/>
    <w:rsid w:val="002305F4"/>
    <w:rsid w:val="0023061E"/>
    <w:rsid w:val="00232EC1"/>
    <w:rsid w:val="00233CD8"/>
    <w:rsid w:val="00234982"/>
    <w:rsid w:val="0023537D"/>
    <w:rsid w:val="00235ACF"/>
    <w:rsid w:val="00236259"/>
    <w:rsid w:val="00236309"/>
    <w:rsid w:val="002372DF"/>
    <w:rsid w:val="002413E7"/>
    <w:rsid w:val="00241BDC"/>
    <w:rsid w:val="00242D0A"/>
    <w:rsid w:val="002478D3"/>
    <w:rsid w:val="00247A4A"/>
    <w:rsid w:val="00247C80"/>
    <w:rsid w:val="002528EA"/>
    <w:rsid w:val="00252A00"/>
    <w:rsid w:val="002533B8"/>
    <w:rsid w:val="00253D68"/>
    <w:rsid w:val="002569A1"/>
    <w:rsid w:val="00256F26"/>
    <w:rsid w:val="00266186"/>
    <w:rsid w:val="00266A3B"/>
    <w:rsid w:val="002675C7"/>
    <w:rsid w:val="00267CC3"/>
    <w:rsid w:val="00270091"/>
    <w:rsid w:val="0027235E"/>
    <w:rsid w:val="00272D28"/>
    <w:rsid w:val="00273D7A"/>
    <w:rsid w:val="00275FFC"/>
    <w:rsid w:val="0027608E"/>
    <w:rsid w:val="002770D3"/>
    <w:rsid w:val="00277545"/>
    <w:rsid w:val="00277F45"/>
    <w:rsid w:val="0028043A"/>
    <w:rsid w:val="00281341"/>
    <w:rsid w:val="002815B8"/>
    <w:rsid w:val="00281BA7"/>
    <w:rsid w:val="00282BDC"/>
    <w:rsid w:val="002833F7"/>
    <w:rsid w:val="00283F8B"/>
    <w:rsid w:val="002840F1"/>
    <w:rsid w:val="00285587"/>
    <w:rsid w:val="002876FA"/>
    <w:rsid w:val="00287AA7"/>
    <w:rsid w:val="002923B6"/>
    <w:rsid w:val="00293E61"/>
    <w:rsid w:val="0029442F"/>
    <w:rsid w:val="0029584A"/>
    <w:rsid w:val="002A00EF"/>
    <w:rsid w:val="002A0184"/>
    <w:rsid w:val="002A0A7C"/>
    <w:rsid w:val="002A36B5"/>
    <w:rsid w:val="002A3779"/>
    <w:rsid w:val="002A44AC"/>
    <w:rsid w:val="002A5D8C"/>
    <w:rsid w:val="002A5EBB"/>
    <w:rsid w:val="002A73DE"/>
    <w:rsid w:val="002B5575"/>
    <w:rsid w:val="002B6854"/>
    <w:rsid w:val="002C021B"/>
    <w:rsid w:val="002C2B53"/>
    <w:rsid w:val="002C5702"/>
    <w:rsid w:val="002C5D2D"/>
    <w:rsid w:val="002D1E65"/>
    <w:rsid w:val="002D28F1"/>
    <w:rsid w:val="002D62E6"/>
    <w:rsid w:val="002D68C4"/>
    <w:rsid w:val="002D6BD0"/>
    <w:rsid w:val="002E309C"/>
    <w:rsid w:val="002E3767"/>
    <w:rsid w:val="002E4B61"/>
    <w:rsid w:val="002E5837"/>
    <w:rsid w:val="002E61DC"/>
    <w:rsid w:val="002E7040"/>
    <w:rsid w:val="002E76B1"/>
    <w:rsid w:val="002E7EA3"/>
    <w:rsid w:val="002F05E1"/>
    <w:rsid w:val="002F1FAC"/>
    <w:rsid w:val="002F23E4"/>
    <w:rsid w:val="002F3F3C"/>
    <w:rsid w:val="002F5640"/>
    <w:rsid w:val="002F5927"/>
    <w:rsid w:val="002F5D3A"/>
    <w:rsid w:val="002F5FC6"/>
    <w:rsid w:val="002F634D"/>
    <w:rsid w:val="002F65A3"/>
    <w:rsid w:val="0030015C"/>
    <w:rsid w:val="0030095B"/>
    <w:rsid w:val="003028B9"/>
    <w:rsid w:val="00302EC9"/>
    <w:rsid w:val="0030589D"/>
    <w:rsid w:val="003075FD"/>
    <w:rsid w:val="00310111"/>
    <w:rsid w:val="00311DA7"/>
    <w:rsid w:val="00312AE4"/>
    <w:rsid w:val="00314D2B"/>
    <w:rsid w:val="00315F0D"/>
    <w:rsid w:val="00316ECC"/>
    <w:rsid w:val="00320DDD"/>
    <w:rsid w:val="00321497"/>
    <w:rsid w:val="003231DF"/>
    <w:rsid w:val="0032454D"/>
    <w:rsid w:val="0032631A"/>
    <w:rsid w:val="00326F98"/>
    <w:rsid w:val="00330130"/>
    <w:rsid w:val="003333CF"/>
    <w:rsid w:val="00334395"/>
    <w:rsid w:val="00335673"/>
    <w:rsid w:val="0033616B"/>
    <w:rsid w:val="00337E97"/>
    <w:rsid w:val="00337F28"/>
    <w:rsid w:val="0034115C"/>
    <w:rsid w:val="00342735"/>
    <w:rsid w:val="00342E0E"/>
    <w:rsid w:val="003433F1"/>
    <w:rsid w:val="003435FB"/>
    <w:rsid w:val="00344AEC"/>
    <w:rsid w:val="00345F22"/>
    <w:rsid w:val="0035245A"/>
    <w:rsid w:val="003531E3"/>
    <w:rsid w:val="00353625"/>
    <w:rsid w:val="00355A25"/>
    <w:rsid w:val="00356462"/>
    <w:rsid w:val="00360E4D"/>
    <w:rsid w:val="00361BA5"/>
    <w:rsid w:val="00364A6A"/>
    <w:rsid w:val="00365688"/>
    <w:rsid w:val="00371162"/>
    <w:rsid w:val="00371774"/>
    <w:rsid w:val="0037216E"/>
    <w:rsid w:val="00372952"/>
    <w:rsid w:val="003738B1"/>
    <w:rsid w:val="0037539A"/>
    <w:rsid w:val="0037695A"/>
    <w:rsid w:val="0037729A"/>
    <w:rsid w:val="003775A5"/>
    <w:rsid w:val="00381904"/>
    <w:rsid w:val="0038268E"/>
    <w:rsid w:val="0038325A"/>
    <w:rsid w:val="00384B09"/>
    <w:rsid w:val="003850E8"/>
    <w:rsid w:val="00390A6C"/>
    <w:rsid w:val="00390CF0"/>
    <w:rsid w:val="0039166E"/>
    <w:rsid w:val="00392234"/>
    <w:rsid w:val="003933CD"/>
    <w:rsid w:val="00394C55"/>
    <w:rsid w:val="00395F6B"/>
    <w:rsid w:val="003A1736"/>
    <w:rsid w:val="003A2DB5"/>
    <w:rsid w:val="003A348C"/>
    <w:rsid w:val="003A39A1"/>
    <w:rsid w:val="003A3D54"/>
    <w:rsid w:val="003A3F9F"/>
    <w:rsid w:val="003B1A28"/>
    <w:rsid w:val="003B461F"/>
    <w:rsid w:val="003B5518"/>
    <w:rsid w:val="003C08BA"/>
    <w:rsid w:val="003C0AA7"/>
    <w:rsid w:val="003C1E65"/>
    <w:rsid w:val="003C2479"/>
    <w:rsid w:val="003C2D04"/>
    <w:rsid w:val="003C7BA8"/>
    <w:rsid w:val="003D11FB"/>
    <w:rsid w:val="003D1456"/>
    <w:rsid w:val="003D22D8"/>
    <w:rsid w:val="003D5016"/>
    <w:rsid w:val="003D6DD5"/>
    <w:rsid w:val="003D72A7"/>
    <w:rsid w:val="003E14BD"/>
    <w:rsid w:val="003E18BA"/>
    <w:rsid w:val="003E2838"/>
    <w:rsid w:val="003E3902"/>
    <w:rsid w:val="003E3D11"/>
    <w:rsid w:val="003E5742"/>
    <w:rsid w:val="003E60F7"/>
    <w:rsid w:val="003E614E"/>
    <w:rsid w:val="003E6BCD"/>
    <w:rsid w:val="003E6EFF"/>
    <w:rsid w:val="003E7EA3"/>
    <w:rsid w:val="003F01CB"/>
    <w:rsid w:val="003F2267"/>
    <w:rsid w:val="003F2F0A"/>
    <w:rsid w:val="003F3AC7"/>
    <w:rsid w:val="003F670A"/>
    <w:rsid w:val="003F693C"/>
    <w:rsid w:val="003F6BB1"/>
    <w:rsid w:val="003F7DDD"/>
    <w:rsid w:val="00401403"/>
    <w:rsid w:val="004016AF"/>
    <w:rsid w:val="00402348"/>
    <w:rsid w:val="00403F63"/>
    <w:rsid w:val="00404AD7"/>
    <w:rsid w:val="00405012"/>
    <w:rsid w:val="0040539A"/>
    <w:rsid w:val="00405B6E"/>
    <w:rsid w:val="00405B81"/>
    <w:rsid w:val="00405F51"/>
    <w:rsid w:val="004079C6"/>
    <w:rsid w:val="00411213"/>
    <w:rsid w:val="00412670"/>
    <w:rsid w:val="0041316F"/>
    <w:rsid w:val="004162A3"/>
    <w:rsid w:val="004210CC"/>
    <w:rsid w:val="00421636"/>
    <w:rsid w:val="0042207C"/>
    <w:rsid w:val="00424166"/>
    <w:rsid w:val="00430E15"/>
    <w:rsid w:val="00434669"/>
    <w:rsid w:val="00435D3F"/>
    <w:rsid w:val="00435FD9"/>
    <w:rsid w:val="00437BF2"/>
    <w:rsid w:val="00440FC8"/>
    <w:rsid w:val="00441184"/>
    <w:rsid w:val="004417D8"/>
    <w:rsid w:val="00442026"/>
    <w:rsid w:val="00446673"/>
    <w:rsid w:val="004513F6"/>
    <w:rsid w:val="0045245B"/>
    <w:rsid w:val="00453303"/>
    <w:rsid w:val="00453B3C"/>
    <w:rsid w:val="00453E5C"/>
    <w:rsid w:val="00454028"/>
    <w:rsid w:val="0045536B"/>
    <w:rsid w:val="00455A49"/>
    <w:rsid w:val="00455E4A"/>
    <w:rsid w:val="004567C4"/>
    <w:rsid w:val="00457BD6"/>
    <w:rsid w:val="00457EC9"/>
    <w:rsid w:val="00457F8E"/>
    <w:rsid w:val="00460FD4"/>
    <w:rsid w:val="00461B0B"/>
    <w:rsid w:val="00461D05"/>
    <w:rsid w:val="00463024"/>
    <w:rsid w:val="00464CE9"/>
    <w:rsid w:val="004704E9"/>
    <w:rsid w:val="00471AD7"/>
    <w:rsid w:val="004740AD"/>
    <w:rsid w:val="00476262"/>
    <w:rsid w:val="00476C1C"/>
    <w:rsid w:val="00481941"/>
    <w:rsid w:val="00481E08"/>
    <w:rsid w:val="004823F5"/>
    <w:rsid w:val="004824A4"/>
    <w:rsid w:val="00482B9E"/>
    <w:rsid w:val="00483B5A"/>
    <w:rsid w:val="00484E35"/>
    <w:rsid w:val="00486578"/>
    <w:rsid w:val="00487642"/>
    <w:rsid w:val="00487A1C"/>
    <w:rsid w:val="00490873"/>
    <w:rsid w:val="004916C0"/>
    <w:rsid w:val="00491D8E"/>
    <w:rsid w:val="00493EA2"/>
    <w:rsid w:val="004943D0"/>
    <w:rsid w:val="004956F5"/>
    <w:rsid w:val="00495E9D"/>
    <w:rsid w:val="004962A1"/>
    <w:rsid w:val="004A151B"/>
    <w:rsid w:val="004A27A6"/>
    <w:rsid w:val="004A3A04"/>
    <w:rsid w:val="004A4559"/>
    <w:rsid w:val="004A7442"/>
    <w:rsid w:val="004B18AF"/>
    <w:rsid w:val="004B249D"/>
    <w:rsid w:val="004B3015"/>
    <w:rsid w:val="004B3DBC"/>
    <w:rsid w:val="004B5135"/>
    <w:rsid w:val="004B5439"/>
    <w:rsid w:val="004B6C4C"/>
    <w:rsid w:val="004C11EA"/>
    <w:rsid w:val="004C1944"/>
    <w:rsid w:val="004C1EA5"/>
    <w:rsid w:val="004C23F3"/>
    <w:rsid w:val="004C2424"/>
    <w:rsid w:val="004C434F"/>
    <w:rsid w:val="004C43B3"/>
    <w:rsid w:val="004C50AD"/>
    <w:rsid w:val="004C659F"/>
    <w:rsid w:val="004C7D71"/>
    <w:rsid w:val="004D11ED"/>
    <w:rsid w:val="004D299C"/>
    <w:rsid w:val="004D4033"/>
    <w:rsid w:val="004D4C52"/>
    <w:rsid w:val="004D6679"/>
    <w:rsid w:val="004D6A06"/>
    <w:rsid w:val="004D6B43"/>
    <w:rsid w:val="004D6DF6"/>
    <w:rsid w:val="004E15E9"/>
    <w:rsid w:val="004E42A9"/>
    <w:rsid w:val="004E4BCB"/>
    <w:rsid w:val="004E4D18"/>
    <w:rsid w:val="004E62F6"/>
    <w:rsid w:val="004E6349"/>
    <w:rsid w:val="004E6614"/>
    <w:rsid w:val="004E6B7E"/>
    <w:rsid w:val="004E6E22"/>
    <w:rsid w:val="004E7BC7"/>
    <w:rsid w:val="004F0629"/>
    <w:rsid w:val="004F323A"/>
    <w:rsid w:val="004F3476"/>
    <w:rsid w:val="004F39B2"/>
    <w:rsid w:val="004F7BF6"/>
    <w:rsid w:val="005002B5"/>
    <w:rsid w:val="00501728"/>
    <w:rsid w:val="00511981"/>
    <w:rsid w:val="00512230"/>
    <w:rsid w:val="00512E70"/>
    <w:rsid w:val="00513D9C"/>
    <w:rsid w:val="00515E60"/>
    <w:rsid w:val="00516349"/>
    <w:rsid w:val="005164E9"/>
    <w:rsid w:val="00516803"/>
    <w:rsid w:val="00517759"/>
    <w:rsid w:val="00517981"/>
    <w:rsid w:val="00520597"/>
    <w:rsid w:val="00520B6E"/>
    <w:rsid w:val="00521F90"/>
    <w:rsid w:val="005237A2"/>
    <w:rsid w:val="00524A45"/>
    <w:rsid w:val="00524BC0"/>
    <w:rsid w:val="00524F42"/>
    <w:rsid w:val="00525575"/>
    <w:rsid w:val="00526635"/>
    <w:rsid w:val="00527F66"/>
    <w:rsid w:val="0053063D"/>
    <w:rsid w:val="00530922"/>
    <w:rsid w:val="0053203A"/>
    <w:rsid w:val="005322C8"/>
    <w:rsid w:val="005326E5"/>
    <w:rsid w:val="005330B2"/>
    <w:rsid w:val="00533D7D"/>
    <w:rsid w:val="005352B7"/>
    <w:rsid w:val="00542A94"/>
    <w:rsid w:val="00542D60"/>
    <w:rsid w:val="00544447"/>
    <w:rsid w:val="005448EB"/>
    <w:rsid w:val="00544FB9"/>
    <w:rsid w:val="005516EB"/>
    <w:rsid w:val="00553542"/>
    <w:rsid w:val="00553FAA"/>
    <w:rsid w:val="0055512B"/>
    <w:rsid w:val="005562BA"/>
    <w:rsid w:val="005562BE"/>
    <w:rsid w:val="005572E2"/>
    <w:rsid w:val="0055757E"/>
    <w:rsid w:val="00557ADA"/>
    <w:rsid w:val="00557BCF"/>
    <w:rsid w:val="0056372C"/>
    <w:rsid w:val="00563EA3"/>
    <w:rsid w:val="00565086"/>
    <w:rsid w:val="005650B3"/>
    <w:rsid w:val="00570A71"/>
    <w:rsid w:val="00570CA9"/>
    <w:rsid w:val="0057601A"/>
    <w:rsid w:val="005766AE"/>
    <w:rsid w:val="005768BC"/>
    <w:rsid w:val="00576A2C"/>
    <w:rsid w:val="005775C4"/>
    <w:rsid w:val="00577F3D"/>
    <w:rsid w:val="00580218"/>
    <w:rsid w:val="005808AC"/>
    <w:rsid w:val="00581BE9"/>
    <w:rsid w:val="00582ED6"/>
    <w:rsid w:val="00583526"/>
    <w:rsid w:val="00585118"/>
    <w:rsid w:val="005857F7"/>
    <w:rsid w:val="00585EDE"/>
    <w:rsid w:val="0058737E"/>
    <w:rsid w:val="0058793E"/>
    <w:rsid w:val="0059145C"/>
    <w:rsid w:val="005914CC"/>
    <w:rsid w:val="00591776"/>
    <w:rsid w:val="0059178C"/>
    <w:rsid w:val="00595064"/>
    <w:rsid w:val="005968CF"/>
    <w:rsid w:val="005A053E"/>
    <w:rsid w:val="005A0CAD"/>
    <w:rsid w:val="005A1B5E"/>
    <w:rsid w:val="005A3BE3"/>
    <w:rsid w:val="005A53DD"/>
    <w:rsid w:val="005A677D"/>
    <w:rsid w:val="005A7739"/>
    <w:rsid w:val="005A794D"/>
    <w:rsid w:val="005A7BE5"/>
    <w:rsid w:val="005B146C"/>
    <w:rsid w:val="005B16EC"/>
    <w:rsid w:val="005B1BB4"/>
    <w:rsid w:val="005B5CFF"/>
    <w:rsid w:val="005C22CD"/>
    <w:rsid w:val="005C367C"/>
    <w:rsid w:val="005C4D3F"/>
    <w:rsid w:val="005C4E5C"/>
    <w:rsid w:val="005C670D"/>
    <w:rsid w:val="005C6E56"/>
    <w:rsid w:val="005C74EA"/>
    <w:rsid w:val="005D0FCC"/>
    <w:rsid w:val="005D2B0C"/>
    <w:rsid w:val="005D46D8"/>
    <w:rsid w:val="005D6317"/>
    <w:rsid w:val="005D6CF6"/>
    <w:rsid w:val="005D7893"/>
    <w:rsid w:val="005E07D3"/>
    <w:rsid w:val="005E0C1B"/>
    <w:rsid w:val="005E38C0"/>
    <w:rsid w:val="005E65E0"/>
    <w:rsid w:val="005E6EC1"/>
    <w:rsid w:val="005F2FF8"/>
    <w:rsid w:val="005F4044"/>
    <w:rsid w:val="005F5431"/>
    <w:rsid w:val="005F6174"/>
    <w:rsid w:val="005F6B20"/>
    <w:rsid w:val="0060194F"/>
    <w:rsid w:val="00602FF9"/>
    <w:rsid w:val="00603054"/>
    <w:rsid w:val="0060366E"/>
    <w:rsid w:val="006043DD"/>
    <w:rsid w:val="00604870"/>
    <w:rsid w:val="006055E8"/>
    <w:rsid w:val="006065E4"/>
    <w:rsid w:val="00606D3D"/>
    <w:rsid w:val="00607F49"/>
    <w:rsid w:val="006105B0"/>
    <w:rsid w:val="00610AF5"/>
    <w:rsid w:val="0061209D"/>
    <w:rsid w:val="00612C42"/>
    <w:rsid w:val="0061375D"/>
    <w:rsid w:val="006149C0"/>
    <w:rsid w:val="0061566E"/>
    <w:rsid w:val="00616EFF"/>
    <w:rsid w:val="00617752"/>
    <w:rsid w:val="0061793D"/>
    <w:rsid w:val="00617C00"/>
    <w:rsid w:val="00617DA9"/>
    <w:rsid w:val="00620795"/>
    <w:rsid w:val="006217A6"/>
    <w:rsid w:val="006219E3"/>
    <w:rsid w:val="00621F07"/>
    <w:rsid w:val="006231D9"/>
    <w:rsid w:val="006273C2"/>
    <w:rsid w:val="0063288F"/>
    <w:rsid w:val="00632EE8"/>
    <w:rsid w:val="00641859"/>
    <w:rsid w:val="00644D39"/>
    <w:rsid w:val="00645560"/>
    <w:rsid w:val="00647F33"/>
    <w:rsid w:val="00647FD8"/>
    <w:rsid w:val="0065093B"/>
    <w:rsid w:val="00652148"/>
    <w:rsid w:val="0065221E"/>
    <w:rsid w:val="006523C1"/>
    <w:rsid w:val="006549AD"/>
    <w:rsid w:val="00657F5C"/>
    <w:rsid w:val="00660165"/>
    <w:rsid w:val="0066149B"/>
    <w:rsid w:val="00663273"/>
    <w:rsid w:val="00663E50"/>
    <w:rsid w:val="00664615"/>
    <w:rsid w:val="00664747"/>
    <w:rsid w:val="006656DF"/>
    <w:rsid w:val="00665AC6"/>
    <w:rsid w:val="00666762"/>
    <w:rsid w:val="00671CD5"/>
    <w:rsid w:val="00672246"/>
    <w:rsid w:val="00673BB0"/>
    <w:rsid w:val="00677C78"/>
    <w:rsid w:val="00680C97"/>
    <w:rsid w:val="0068194A"/>
    <w:rsid w:val="006826E2"/>
    <w:rsid w:val="00683294"/>
    <w:rsid w:val="006850B5"/>
    <w:rsid w:val="00685759"/>
    <w:rsid w:val="00686A8F"/>
    <w:rsid w:val="00686F19"/>
    <w:rsid w:val="00691BC9"/>
    <w:rsid w:val="00692009"/>
    <w:rsid w:val="00693BC6"/>
    <w:rsid w:val="00696556"/>
    <w:rsid w:val="006A07FE"/>
    <w:rsid w:val="006A0C76"/>
    <w:rsid w:val="006A172E"/>
    <w:rsid w:val="006A19C6"/>
    <w:rsid w:val="006A1F1B"/>
    <w:rsid w:val="006A317C"/>
    <w:rsid w:val="006A42C9"/>
    <w:rsid w:val="006A6560"/>
    <w:rsid w:val="006A7E7F"/>
    <w:rsid w:val="006B2CA6"/>
    <w:rsid w:val="006B7554"/>
    <w:rsid w:val="006C0955"/>
    <w:rsid w:val="006C0A56"/>
    <w:rsid w:val="006C1531"/>
    <w:rsid w:val="006C1E15"/>
    <w:rsid w:val="006C221D"/>
    <w:rsid w:val="006C345F"/>
    <w:rsid w:val="006C3BF7"/>
    <w:rsid w:val="006C494C"/>
    <w:rsid w:val="006C6871"/>
    <w:rsid w:val="006D0A7D"/>
    <w:rsid w:val="006D21D0"/>
    <w:rsid w:val="006D257A"/>
    <w:rsid w:val="006D41B2"/>
    <w:rsid w:val="006D6F69"/>
    <w:rsid w:val="006E0DA9"/>
    <w:rsid w:val="006E3B68"/>
    <w:rsid w:val="006E3BEA"/>
    <w:rsid w:val="006E3E30"/>
    <w:rsid w:val="006E449B"/>
    <w:rsid w:val="006F0C65"/>
    <w:rsid w:val="006F2DE5"/>
    <w:rsid w:val="006F3291"/>
    <w:rsid w:val="006F553B"/>
    <w:rsid w:val="006F567A"/>
    <w:rsid w:val="006F7398"/>
    <w:rsid w:val="006F73B7"/>
    <w:rsid w:val="006F7F85"/>
    <w:rsid w:val="00700882"/>
    <w:rsid w:val="00700DA9"/>
    <w:rsid w:val="00703FB9"/>
    <w:rsid w:val="007043E6"/>
    <w:rsid w:val="00704452"/>
    <w:rsid w:val="00704CED"/>
    <w:rsid w:val="00711EB0"/>
    <w:rsid w:val="00712140"/>
    <w:rsid w:val="00712ED8"/>
    <w:rsid w:val="00713669"/>
    <w:rsid w:val="007146D9"/>
    <w:rsid w:val="007148E4"/>
    <w:rsid w:val="00714C82"/>
    <w:rsid w:val="00715117"/>
    <w:rsid w:val="007158B0"/>
    <w:rsid w:val="007163DD"/>
    <w:rsid w:val="007202EE"/>
    <w:rsid w:val="00721B90"/>
    <w:rsid w:val="00724A9F"/>
    <w:rsid w:val="0072756E"/>
    <w:rsid w:val="007278C6"/>
    <w:rsid w:val="00730637"/>
    <w:rsid w:val="00731E3E"/>
    <w:rsid w:val="007324E4"/>
    <w:rsid w:val="007333B6"/>
    <w:rsid w:val="00733C0F"/>
    <w:rsid w:val="00735A97"/>
    <w:rsid w:val="00736232"/>
    <w:rsid w:val="007379B4"/>
    <w:rsid w:val="007400D5"/>
    <w:rsid w:val="007404F9"/>
    <w:rsid w:val="00740F6B"/>
    <w:rsid w:val="0074111B"/>
    <w:rsid w:val="007411C1"/>
    <w:rsid w:val="00741FCE"/>
    <w:rsid w:val="0074556A"/>
    <w:rsid w:val="00747BC5"/>
    <w:rsid w:val="00750F89"/>
    <w:rsid w:val="00753046"/>
    <w:rsid w:val="0075320D"/>
    <w:rsid w:val="007535B7"/>
    <w:rsid w:val="00753BBE"/>
    <w:rsid w:val="00756433"/>
    <w:rsid w:val="00757AA2"/>
    <w:rsid w:val="00760FC5"/>
    <w:rsid w:val="00763C90"/>
    <w:rsid w:val="00764656"/>
    <w:rsid w:val="00765D74"/>
    <w:rsid w:val="00771ECB"/>
    <w:rsid w:val="00777C69"/>
    <w:rsid w:val="007810A4"/>
    <w:rsid w:val="00781260"/>
    <w:rsid w:val="00781572"/>
    <w:rsid w:val="00781BFF"/>
    <w:rsid w:val="00781E86"/>
    <w:rsid w:val="00781F43"/>
    <w:rsid w:val="007821E7"/>
    <w:rsid w:val="00784642"/>
    <w:rsid w:val="00787461"/>
    <w:rsid w:val="00787849"/>
    <w:rsid w:val="007928DC"/>
    <w:rsid w:val="00792C25"/>
    <w:rsid w:val="00792C41"/>
    <w:rsid w:val="00794621"/>
    <w:rsid w:val="007971DC"/>
    <w:rsid w:val="007A38C3"/>
    <w:rsid w:val="007A5ADA"/>
    <w:rsid w:val="007A76B3"/>
    <w:rsid w:val="007B02D8"/>
    <w:rsid w:val="007B0833"/>
    <w:rsid w:val="007B2292"/>
    <w:rsid w:val="007B3667"/>
    <w:rsid w:val="007B4C69"/>
    <w:rsid w:val="007B5303"/>
    <w:rsid w:val="007B69BE"/>
    <w:rsid w:val="007B75D4"/>
    <w:rsid w:val="007C1E25"/>
    <w:rsid w:val="007C2EBF"/>
    <w:rsid w:val="007C48C6"/>
    <w:rsid w:val="007C6B96"/>
    <w:rsid w:val="007C7E85"/>
    <w:rsid w:val="007D1B5C"/>
    <w:rsid w:val="007D1BA4"/>
    <w:rsid w:val="007D3BF7"/>
    <w:rsid w:val="007D49E7"/>
    <w:rsid w:val="007D4C8D"/>
    <w:rsid w:val="007D5606"/>
    <w:rsid w:val="007D5C93"/>
    <w:rsid w:val="007D60B1"/>
    <w:rsid w:val="007E285E"/>
    <w:rsid w:val="007E5229"/>
    <w:rsid w:val="007E6159"/>
    <w:rsid w:val="007E6DD2"/>
    <w:rsid w:val="007F2912"/>
    <w:rsid w:val="007F2D6D"/>
    <w:rsid w:val="007F2ED0"/>
    <w:rsid w:val="007F45AB"/>
    <w:rsid w:val="007F617E"/>
    <w:rsid w:val="007F6DF6"/>
    <w:rsid w:val="007F7B70"/>
    <w:rsid w:val="007F7C31"/>
    <w:rsid w:val="00801F67"/>
    <w:rsid w:val="008044B2"/>
    <w:rsid w:val="00804CC3"/>
    <w:rsid w:val="0080549F"/>
    <w:rsid w:val="00807BAE"/>
    <w:rsid w:val="00812724"/>
    <w:rsid w:val="00812EA9"/>
    <w:rsid w:val="0081358E"/>
    <w:rsid w:val="00813C50"/>
    <w:rsid w:val="008144AF"/>
    <w:rsid w:val="008147DB"/>
    <w:rsid w:val="00815E8D"/>
    <w:rsid w:val="00821247"/>
    <w:rsid w:val="008212FF"/>
    <w:rsid w:val="008218DC"/>
    <w:rsid w:val="00821F2F"/>
    <w:rsid w:val="00823B47"/>
    <w:rsid w:val="00826413"/>
    <w:rsid w:val="00826FB2"/>
    <w:rsid w:val="00827A45"/>
    <w:rsid w:val="00831918"/>
    <w:rsid w:val="00831C04"/>
    <w:rsid w:val="00832603"/>
    <w:rsid w:val="00833609"/>
    <w:rsid w:val="008346C1"/>
    <w:rsid w:val="0083490A"/>
    <w:rsid w:val="00834EFD"/>
    <w:rsid w:val="008374C6"/>
    <w:rsid w:val="00837757"/>
    <w:rsid w:val="00837FD4"/>
    <w:rsid w:val="0084076E"/>
    <w:rsid w:val="00841F39"/>
    <w:rsid w:val="00842EFF"/>
    <w:rsid w:val="00843CB0"/>
    <w:rsid w:val="00851712"/>
    <w:rsid w:val="00853C4A"/>
    <w:rsid w:val="00855594"/>
    <w:rsid w:val="0085659B"/>
    <w:rsid w:val="008575F9"/>
    <w:rsid w:val="00860B66"/>
    <w:rsid w:val="00860BEF"/>
    <w:rsid w:val="008647B6"/>
    <w:rsid w:val="008654DD"/>
    <w:rsid w:val="00871755"/>
    <w:rsid w:val="008720B6"/>
    <w:rsid w:val="008729DC"/>
    <w:rsid w:val="00873E49"/>
    <w:rsid w:val="00875A66"/>
    <w:rsid w:val="008766A1"/>
    <w:rsid w:val="008840A3"/>
    <w:rsid w:val="00886FC7"/>
    <w:rsid w:val="008872F8"/>
    <w:rsid w:val="0088773D"/>
    <w:rsid w:val="0089000E"/>
    <w:rsid w:val="00891E51"/>
    <w:rsid w:val="008921F3"/>
    <w:rsid w:val="00892749"/>
    <w:rsid w:val="00892A72"/>
    <w:rsid w:val="0089521A"/>
    <w:rsid w:val="00895FF0"/>
    <w:rsid w:val="0089675F"/>
    <w:rsid w:val="00896DE2"/>
    <w:rsid w:val="008A379F"/>
    <w:rsid w:val="008A39E4"/>
    <w:rsid w:val="008A3E35"/>
    <w:rsid w:val="008A4F03"/>
    <w:rsid w:val="008A7001"/>
    <w:rsid w:val="008A786A"/>
    <w:rsid w:val="008A7CA1"/>
    <w:rsid w:val="008B06F4"/>
    <w:rsid w:val="008B09C7"/>
    <w:rsid w:val="008B200D"/>
    <w:rsid w:val="008B2810"/>
    <w:rsid w:val="008B313A"/>
    <w:rsid w:val="008B3556"/>
    <w:rsid w:val="008B44DE"/>
    <w:rsid w:val="008B5BC0"/>
    <w:rsid w:val="008C18A1"/>
    <w:rsid w:val="008C58DD"/>
    <w:rsid w:val="008C79F6"/>
    <w:rsid w:val="008D114F"/>
    <w:rsid w:val="008D1BA9"/>
    <w:rsid w:val="008D2AFC"/>
    <w:rsid w:val="008D400F"/>
    <w:rsid w:val="008D40DF"/>
    <w:rsid w:val="008D5707"/>
    <w:rsid w:val="008D5DA3"/>
    <w:rsid w:val="008D79E8"/>
    <w:rsid w:val="008E120B"/>
    <w:rsid w:val="008E2C79"/>
    <w:rsid w:val="008E324F"/>
    <w:rsid w:val="008E3B51"/>
    <w:rsid w:val="008E450C"/>
    <w:rsid w:val="008E53C6"/>
    <w:rsid w:val="008E5967"/>
    <w:rsid w:val="008E679E"/>
    <w:rsid w:val="008E7872"/>
    <w:rsid w:val="008F0211"/>
    <w:rsid w:val="00901AFE"/>
    <w:rsid w:val="00901C3C"/>
    <w:rsid w:val="00902001"/>
    <w:rsid w:val="00903A09"/>
    <w:rsid w:val="0090609B"/>
    <w:rsid w:val="00907C14"/>
    <w:rsid w:val="00910B9D"/>
    <w:rsid w:val="009113FD"/>
    <w:rsid w:val="00912D77"/>
    <w:rsid w:val="00914126"/>
    <w:rsid w:val="00920C49"/>
    <w:rsid w:val="00920FF0"/>
    <w:rsid w:val="00921078"/>
    <w:rsid w:val="00923447"/>
    <w:rsid w:val="00923C24"/>
    <w:rsid w:val="00924A35"/>
    <w:rsid w:val="00925D95"/>
    <w:rsid w:val="009312F2"/>
    <w:rsid w:val="009315A3"/>
    <w:rsid w:val="009321D5"/>
    <w:rsid w:val="00932FCF"/>
    <w:rsid w:val="009344E6"/>
    <w:rsid w:val="0093503B"/>
    <w:rsid w:val="0093606A"/>
    <w:rsid w:val="00936487"/>
    <w:rsid w:val="00936787"/>
    <w:rsid w:val="00937A3B"/>
    <w:rsid w:val="00937EA1"/>
    <w:rsid w:val="009420DD"/>
    <w:rsid w:val="009426D2"/>
    <w:rsid w:val="00944965"/>
    <w:rsid w:val="009512DB"/>
    <w:rsid w:val="00951B86"/>
    <w:rsid w:val="00953DD6"/>
    <w:rsid w:val="00955F8E"/>
    <w:rsid w:val="00956098"/>
    <w:rsid w:val="0095694F"/>
    <w:rsid w:val="00964229"/>
    <w:rsid w:val="009642BC"/>
    <w:rsid w:val="00965DB2"/>
    <w:rsid w:val="00966478"/>
    <w:rsid w:val="00966E6D"/>
    <w:rsid w:val="0096708F"/>
    <w:rsid w:val="0096743B"/>
    <w:rsid w:val="009708B8"/>
    <w:rsid w:val="0097131A"/>
    <w:rsid w:val="009720DC"/>
    <w:rsid w:val="0097292D"/>
    <w:rsid w:val="009741A5"/>
    <w:rsid w:val="00976FF1"/>
    <w:rsid w:val="00977F3B"/>
    <w:rsid w:val="0098029A"/>
    <w:rsid w:val="00980F4B"/>
    <w:rsid w:val="00981865"/>
    <w:rsid w:val="0098337A"/>
    <w:rsid w:val="009848A3"/>
    <w:rsid w:val="0098493C"/>
    <w:rsid w:val="00984C1B"/>
    <w:rsid w:val="00986807"/>
    <w:rsid w:val="0098765B"/>
    <w:rsid w:val="00987F41"/>
    <w:rsid w:val="00990162"/>
    <w:rsid w:val="009906D5"/>
    <w:rsid w:val="00990BC1"/>
    <w:rsid w:val="009922F5"/>
    <w:rsid w:val="00992FA5"/>
    <w:rsid w:val="0099309F"/>
    <w:rsid w:val="0099396D"/>
    <w:rsid w:val="009945AD"/>
    <w:rsid w:val="00994C0E"/>
    <w:rsid w:val="0099701F"/>
    <w:rsid w:val="00997721"/>
    <w:rsid w:val="009A1FA2"/>
    <w:rsid w:val="009A3775"/>
    <w:rsid w:val="009A4AE3"/>
    <w:rsid w:val="009A6AF2"/>
    <w:rsid w:val="009B1664"/>
    <w:rsid w:val="009B22C3"/>
    <w:rsid w:val="009B29FD"/>
    <w:rsid w:val="009B2F3B"/>
    <w:rsid w:val="009B4DAD"/>
    <w:rsid w:val="009B6106"/>
    <w:rsid w:val="009C0FCA"/>
    <w:rsid w:val="009C1417"/>
    <w:rsid w:val="009C1691"/>
    <w:rsid w:val="009C5D9E"/>
    <w:rsid w:val="009C675E"/>
    <w:rsid w:val="009D1F1F"/>
    <w:rsid w:val="009D3681"/>
    <w:rsid w:val="009D6448"/>
    <w:rsid w:val="009E033A"/>
    <w:rsid w:val="009E138D"/>
    <w:rsid w:val="009E1BBE"/>
    <w:rsid w:val="009E1EC2"/>
    <w:rsid w:val="009E3328"/>
    <w:rsid w:val="009E347E"/>
    <w:rsid w:val="009E44E8"/>
    <w:rsid w:val="009E599F"/>
    <w:rsid w:val="009E6537"/>
    <w:rsid w:val="009E6F00"/>
    <w:rsid w:val="009E76FC"/>
    <w:rsid w:val="009E7B02"/>
    <w:rsid w:val="009E7C35"/>
    <w:rsid w:val="009F10D5"/>
    <w:rsid w:val="009F1975"/>
    <w:rsid w:val="009F3790"/>
    <w:rsid w:val="009F4ABD"/>
    <w:rsid w:val="009F5627"/>
    <w:rsid w:val="00A00AC6"/>
    <w:rsid w:val="00A06861"/>
    <w:rsid w:val="00A07269"/>
    <w:rsid w:val="00A07DA6"/>
    <w:rsid w:val="00A10B1E"/>
    <w:rsid w:val="00A10CB5"/>
    <w:rsid w:val="00A119C5"/>
    <w:rsid w:val="00A125B2"/>
    <w:rsid w:val="00A167BE"/>
    <w:rsid w:val="00A20190"/>
    <w:rsid w:val="00A20640"/>
    <w:rsid w:val="00A219F0"/>
    <w:rsid w:val="00A2222B"/>
    <w:rsid w:val="00A23206"/>
    <w:rsid w:val="00A24B50"/>
    <w:rsid w:val="00A27D14"/>
    <w:rsid w:val="00A27DCE"/>
    <w:rsid w:val="00A27F13"/>
    <w:rsid w:val="00A31960"/>
    <w:rsid w:val="00A358CB"/>
    <w:rsid w:val="00A37526"/>
    <w:rsid w:val="00A40E23"/>
    <w:rsid w:val="00A444EE"/>
    <w:rsid w:val="00A44D23"/>
    <w:rsid w:val="00A504F6"/>
    <w:rsid w:val="00A50D07"/>
    <w:rsid w:val="00A519A2"/>
    <w:rsid w:val="00A51FF9"/>
    <w:rsid w:val="00A5284A"/>
    <w:rsid w:val="00A53ECE"/>
    <w:rsid w:val="00A54198"/>
    <w:rsid w:val="00A54858"/>
    <w:rsid w:val="00A568A5"/>
    <w:rsid w:val="00A56C8B"/>
    <w:rsid w:val="00A56CE7"/>
    <w:rsid w:val="00A56DF5"/>
    <w:rsid w:val="00A56FC2"/>
    <w:rsid w:val="00A577CD"/>
    <w:rsid w:val="00A61493"/>
    <w:rsid w:val="00A652A2"/>
    <w:rsid w:val="00A6561F"/>
    <w:rsid w:val="00A672B2"/>
    <w:rsid w:val="00A67E4D"/>
    <w:rsid w:val="00A7018D"/>
    <w:rsid w:val="00A7023C"/>
    <w:rsid w:val="00A70D1A"/>
    <w:rsid w:val="00A714ED"/>
    <w:rsid w:val="00A743FF"/>
    <w:rsid w:val="00A744E6"/>
    <w:rsid w:val="00A7588A"/>
    <w:rsid w:val="00A765FA"/>
    <w:rsid w:val="00A76EB4"/>
    <w:rsid w:val="00A76F03"/>
    <w:rsid w:val="00A77427"/>
    <w:rsid w:val="00A77935"/>
    <w:rsid w:val="00A828EE"/>
    <w:rsid w:val="00A833F1"/>
    <w:rsid w:val="00A837D7"/>
    <w:rsid w:val="00A83CF0"/>
    <w:rsid w:val="00A83E74"/>
    <w:rsid w:val="00A84322"/>
    <w:rsid w:val="00A9052A"/>
    <w:rsid w:val="00A90A5B"/>
    <w:rsid w:val="00A90F30"/>
    <w:rsid w:val="00A917A0"/>
    <w:rsid w:val="00A92AEF"/>
    <w:rsid w:val="00A94EF3"/>
    <w:rsid w:val="00A95249"/>
    <w:rsid w:val="00A9667C"/>
    <w:rsid w:val="00A97275"/>
    <w:rsid w:val="00AA019A"/>
    <w:rsid w:val="00AA1196"/>
    <w:rsid w:val="00AA15AB"/>
    <w:rsid w:val="00AA21DB"/>
    <w:rsid w:val="00AA31A3"/>
    <w:rsid w:val="00AA43CF"/>
    <w:rsid w:val="00AA45DA"/>
    <w:rsid w:val="00AA4658"/>
    <w:rsid w:val="00AA57F5"/>
    <w:rsid w:val="00AA6E80"/>
    <w:rsid w:val="00AA7407"/>
    <w:rsid w:val="00AB09E0"/>
    <w:rsid w:val="00AB28AB"/>
    <w:rsid w:val="00AB292F"/>
    <w:rsid w:val="00AB2F48"/>
    <w:rsid w:val="00AB4906"/>
    <w:rsid w:val="00AB5396"/>
    <w:rsid w:val="00AB547A"/>
    <w:rsid w:val="00AC063F"/>
    <w:rsid w:val="00AC0E6B"/>
    <w:rsid w:val="00AC1278"/>
    <w:rsid w:val="00AC1A2D"/>
    <w:rsid w:val="00AC1A3D"/>
    <w:rsid w:val="00AC3BEB"/>
    <w:rsid w:val="00AC432D"/>
    <w:rsid w:val="00AC4E94"/>
    <w:rsid w:val="00AC5BE9"/>
    <w:rsid w:val="00AC6CA3"/>
    <w:rsid w:val="00AD1346"/>
    <w:rsid w:val="00AD15CB"/>
    <w:rsid w:val="00AD3425"/>
    <w:rsid w:val="00AD3CB7"/>
    <w:rsid w:val="00AD3F6A"/>
    <w:rsid w:val="00AD4531"/>
    <w:rsid w:val="00AD5480"/>
    <w:rsid w:val="00AD6F43"/>
    <w:rsid w:val="00AD7526"/>
    <w:rsid w:val="00AE0BA1"/>
    <w:rsid w:val="00AE17B8"/>
    <w:rsid w:val="00AE27B2"/>
    <w:rsid w:val="00AE380D"/>
    <w:rsid w:val="00AE3B2A"/>
    <w:rsid w:val="00AE3FFE"/>
    <w:rsid w:val="00AE5439"/>
    <w:rsid w:val="00AE5517"/>
    <w:rsid w:val="00AE5537"/>
    <w:rsid w:val="00AF1EC9"/>
    <w:rsid w:val="00AF4442"/>
    <w:rsid w:val="00B00FF8"/>
    <w:rsid w:val="00B0165B"/>
    <w:rsid w:val="00B018D9"/>
    <w:rsid w:val="00B05359"/>
    <w:rsid w:val="00B06513"/>
    <w:rsid w:val="00B079E4"/>
    <w:rsid w:val="00B07A5F"/>
    <w:rsid w:val="00B10E4E"/>
    <w:rsid w:val="00B122D1"/>
    <w:rsid w:val="00B1380A"/>
    <w:rsid w:val="00B140EF"/>
    <w:rsid w:val="00B172F3"/>
    <w:rsid w:val="00B176F2"/>
    <w:rsid w:val="00B17AEE"/>
    <w:rsid w:val="00B17EB0"/>
    <w:rsid w:val="00B223A3"/>
    <w:rsid w:val="00B23A17"/>
    <w:rsid w:val="00B23B65"/>
    <w:rsid w:val="00B26C4E"/>
    <w:rsid w:val="00B2728A"/>
    <w:rsid w:val="00B302EC"/>
    <w:rsid w:val="00B303B7"/>
    <w:rsid w:val="00B31AC2"/>
    <w:rsid w:val="00B41E42"/>
    <w:rsid w:val="00B41E44"/>
    <w:rsid w:val="00B42329"/>
    <w:rsid w:val="00B437D6"/>
    <w:rsid w:val="00B43F7F"/>
    <w:rsid w:val="00B44ED8"/>
    <w:rsid w:val="00B45E9C"/>
    <w:rsid w:val="00B462A1"/>
    <w:rsid w:val="00B502DB"/>
    <w:rsid w:val="00B520E8"/>
    <w:rsid w:val="00B528DD"/>
    <w:rsid w:val="00B52FFE"/>
    <w:rsid w:val="00B6012A"/>
    <w:rsid w:val="00B60418"/>
    <w:rsid w:val="00B60937"/>
    <w:rsid w:val="00B618EB"/>
    <w:rsid w:val="00B65574"/>
    <w:rsid w:val="00B67FE6"/>
    <w:rsid w:val="00B73894"/>
    <w:rsid w:val="00B760D2"/>
    <w:rsid w:val="00B77AB6"/>
    <w:rsid w:val="00B81B94"/>
    <w:rsid w:val="00B82496"/>
    <w:rsid w:val="00B85FB6"/>
    <w:rsid w:val="00B863AE"/>
    <w:rsid w:val="00B86DF1"/>
    <w:rsid w:val="00B875F5"/>
    <w:rsid w:val="00B9102C"/>
    <w:rsid w:val="00B91F18"/>
    <w:rsid w:val="00B929BD"/>
    <w:rsid w:val="00B92A0D"/>
    <w:rsid w:val="00B9343D"/>
    <w:rsid w:val="00B94238"/>
    <w:rsid w:val="00B96810"/>
    <w:rsid w:val="00B9701B"/>
    <w:rsid w:val="00B97AE6"/>
    <w:rsid w:val="00B97EC7"/>
    <w:rsid w:val="00BA0670"/>
    <w:rsid w:val="00BA09FA"/>
    <w:rsid w:val="00BA1459"/>
    <w:rsid w:val="00BA1C92"/>
    <w:rsid w:val="00BA2999"/>
    <w:rsid w:val="00BA3454"/>
    <w:rsid w:val="00BA422C"/>
    <w:rsid w:val="00BA4C3E"/>
    <w:rsid w:val="00BA53B8"/>
    <w:rsid w:val="00BA6D02"/>
    <w:rsid w:val="00BB05EB"/>
    <w:rsid w:val="00BB4EAB"/>
    <w:rsid w:val="00BB5318"/>
    <w:rsid w:val="00BB6F06"/>
    <w:rsid w:val="00BB725F"/>
    <w:rsid w:val="00BB7FB0"/>
    <w:rsid w:val="00BC1A50"/>
    <w:rsid w:val="00BC2E4F"/>
    <w:rsid w:val="00BC535A"/>
    <w:rsid w:val="00BD0BC0"/>
    <w:rsid w:val="00BD0EDB"/>
    <w:rsid w:val="00BD27AB"/>
    <w:rsid w:val="00BD30F4"/>
    <w:rsid w:val="00BD3D2B"/>
    <w:rsid w:val="00BD4FC8"/>
    <w:rsid w:val="00BD5BED"/>
    <w:rsid w:val="00BD5D9B"/>
    <w:rsid w:val="00BE0D0B"/>
    <w:rsid w:val="00BE0E33"/>
    <w:rsid w:val="00BE0E69"/>
    <w:rsid w:val="00BE1B38"/>
    <w:rsid w:val="00BE2548"/>
    <w:rsid w:val="00BE268E"/>
    <w:rsid w:val="00BE644D"/>
    <w:rsid w:val="00BE6F87"/>
    <w:rsid w:val="00BF0318"/>
    <w:rsid w:val="00BF1460"/>
    <w:rsid w:val="00BF15E1"/>
    <w:rsid w:val="00BF4159"/>
    <w:rsid w:val="00BF4748"/>
    <w:rsid w:val="00BF4F1F"/>
    <w:rsid w:val="00BF66FC"/>
    <w:rsid w:val="00BF6943"/>
    <w:rsid w:val="00BF6DF2"/>
    <w:rsid w:val="00C01037"/>
    <w:rsid w:val="00C02AF5"/>
    <w:rsid w:val="00C10B77"/>
    <w:rsid w:val="00C10B9B"/>
    <w:rsid w:val="00C133DB"/>
    <w:rsid w:val="00C141C8"/>
    <w:rsid w:val="00C15654"/>
    <w:rsid w:val="00C164FF"/>
    <w:rsid w:val="00C17120"/>
    <w:rsid w:val="00C17130"/>
    <w:rsid w:val="00C20EED"/>
    <w:rsid w:val="00C22467"/>
    <w:rsid w:val="00C233FC"/>
    <w:rsid w:val="00C27667"/>
    <w:rsid w:val="00C27CDD"/>
    <w:rsid w:val="00C3053D"/>
    <w:rsid w:val="00C32E23"/>
    <w:rsid w:val="00C331FC"/>
    <w:rsid w:val="00C3400E"/>
    <w:rsid w:val="00C366F3"/>
    <w:rsid w:val="00C3681C"/>
    <w:rsid w:val="00C36E1F"/>
    <w:rsid w:val="00C3715A"/>
    <w:rsid w:val="00C41142"/>
    <w:rsid w:val="00C42959"/>
    <w:rsid w:val="00C4669F"/>
    <w:rsid w:val="00C50C42"/>
    <w:rsid w:val="00C51664"/>
    <w:rsid w:val="00C52819"/>
    <w:rsid w:val="00C54D33"/>
    <w:rsid w:val="00C54DA9"/>
    <w:rsid w:val="00C5668E"/>
    <w:rsid w:val="00C56928"/>
    <w:rsid w:val="00C63B51"/>
    <w:rsid w:val="00C64C28"/>
    <w:rsid w:val="00C64D76"/>
    <w:rsid w:val="00C706B7"/>
    <w:rsid w:val="00C712A9"/>
    <w:rsid w:val="00C71FB5"/>
    <w:rsid w:val="00C72415"/>
    <w:rsid w:val="00C73E58"/>
    <w:rsid w:val="00C74276"/>
    <w:rsid w:val="00C74536"/>
    <w:rsid w:val="00C83575"/>
    <w:rsid w:val="00C84FDF"/>
    <w:rsid w:val="00C8531B"/>
    <w:rsid w:val="00C85C90"/>
    <w:rsid w:val="00C87261"/>
    <w:rsid w:val="00C91359"/>
    <w:rsid w:val="00C9157D"/>
    <w:rsid w:val="00C92873"/>
    <w:rsid w:val="00C944AD"/>
    <w:rsid w:val="00C94853"/>
    <w:rsid w:val="00C94A52"/>
    <w:rsid w:val="00CA1CD3"/>
    <w:rsid w:val="00CA4918"/>
    <w:rsid w:val="00CA5CB7"/>
    <w:rsid w:val="00CB057D"/>
    <w:rsid w:val="00CB1185"/>
    <w:rsid w:val="00CB430A"/>
    <w:rsid w:val="00CB4B43"/>
    <w:rsid w:val="00CB6B95"/>
    <w:rsid w:val="00CC0EF8"/>
    <w:rsid w:val="00CC1047"/>
    <w:rsid w:val="00CC5FA6"/>
    <w:rsid w:val="00CD0838"/>
    <w:rsid w:val="00CD179E"/>
    <w:rsid w:val="00CD186A"/>
    <w:rsid w:val="00CD2F40"/>
    <w:rsid w:val="00CD3EC5"/>
    <w:rsid w:val="00CD661D"/>
    <w:rsid w:val="00CD66B4"/>
    <w:rsid w:val="00CD6D66"/>
    <w:rsid w:val="00CE0036"/>
    <w:rsid w:val="00CE0448"/>
    <w:rsid w:val="00CE1D1F"/>
    <w:rsid w:val="00CE2B9E"/>
    <w:rsid w:val="00CE369B"/>
    <w:rsid w:val="00CE3D1E"/>
    <w:rsid w:val="00CF3662"/>
    <w:rsid w:val="00CF4363"/>
    <w:rsid w:val="00CF6B3F"/>
    <w:rsid w:val="00D0160B"/>
    <w:rsid w:val="00D01E7D"/>
    <w:rsid w:val="00D02FB8"/>
    <w:rsid w:val="00D03E5A"/>
    <w:rsid w:val="00D04CA6"/>
    <w:rsid w:val="00D063E0"/>
    <w:rsid w:val="00D10EA6"/>
    <w:rsid w:val="00D15264"/>
    <w:rsid w:val="00D15E81"/>
    <w:rsid w:val="00D16082"/>
    <w:rsid w:val="00D17D1B"/>
    <w:rsid w:val="00D2082A"/>
    <w:rsid w:val="00D20F4E"/>
    <w:rsid w:val="00D2228B"/>
    <w:rsid w:val="00D226C0"/>
    <w:rsid w:val="00D233EC"/>
    <w:rsid w:val="00D23C42"/>
    <w:rsid w:val="00D25931"/>
    <w:rsid w:val="00D25E7C"/>
    <w:rsid w:val="00D2649E"/>
    <w:rsid w:val="00D27157"/>
    <w:rsid w:val="00D27D09"/>
    <w:rsid w:val="00D305E0"/>
    <w:rsid w:val="00D32414"/>
    <w:rsid w:val="00D33679"/>
    <w:rsid w:val="00D34EE8"/>
    <w:rsid w:val="00D353F5"/>
    <w:rsid w:val="00D360B9"/>
    <w:rsid w:val="00D37A39"/>
    <w:rsid w:val="00D40964"/>
    <w:rsid w:val="00D40A2C"/>
    <w:rsid w:val="00D41B6A"/>
    <w:rsid w:val="00D41CFD"/>
    <w:rsid w:val="00D422A9"/>
    <w:rsid w:val="00D42F0C"/>
    <w:rsid w:val="00D43437"/>
    <w:rsid w:val="00D44D0B"/>
    <w:rsid w:val="00D45196"/>
    <w:rsid w:val="00D47C93"/>
    <w:rsid w:val="00D504EB"/>
    <w:rsid w:val="00D50F94"/>
    <w:rsid w:val="00D51A93"/>
    <w:rsid w:val="00D52751"/>
    <w:rsid w:val="00D53794"/>
    <w:rsid w:val="00D5585E"/>
    <w:rsid w:val="00D55E21"/>
    <w:rsid w:val="00D572D4"/>
    <w:rsid w:val="00D615B2"/>
    <w:rsid w:val="00D61A35"/>
    <w:rsid w:val="00D63ED2"/>
    <w:rsid w:val="00D64AE7"/>
    <w:rsid w:val="00D65FF6"/>
    <w:rsid w:val="00D665E7"/>
    <w:rsid w:val="00D70F4C"/>
    <w:rsid w:val="00D71511"/>
    <w:rsid w:val="00D7165F"/>
    <w:rsid w:val="00D7270A"/>
    <w:rsid w:val="00D74C64"/>
    <w:rsid w:val="00D752FA"/>
    <w:rsid w:val="00D75C26"/>
    <w:rsid w:val="00D75E77"/>
    <w:rsid w:val="00D8193D"/>
    <w:rsid w:val="00D8207F"/>
    <w:rsid w:val="00D83263"/>
    <w:rsid w:val="00D83268"/>
    <w:rsid w:val="00D842CE"/>
    <w:rsid w:val="00D84C78"/>
    <w:rsid w:val="00D864B3"/>
    <w:rsid w:val="00D866A2"/>
    <w:rsid w:val="00D86ECA"/>
    <w:rsid w:val="00D878CC"/>
    <w:rsid w:val="00D900CA"/>
    <w:rsid w:val="00D91679"/>
    <w:rsid w:val="00D92144"/>
    <w:rsid w:val="00D92444"/>
    <w:rsid w:val="00D95172"/>
    <w:rsid w:val="00DA07A9"/>
    <w:rsid w:val="00DA0F8B"/>
    <w:rsid w:val="00DA32A5"/>
    <w:rsid w:val="00DA5AA1"/>
    <w:rsid w:val="00DA68D2"/>
    <w:rsid w:val="00DA7F26"/>
    <w:rsid w:val="00DB594E"/>
    <w:rsid w:val="00DC38C0"/>
    <w:rsid w:val="00DC43FE"/>
    <w:rsid w:val="00DC587F"/>
    <w:rsid w:val="00DC693D"/>
    <w:rsid w:val="00DD01CE"/>
    <w:rsid w:val="00DD051D"/>
    <w:rsid w:val="00DD0789"/>
    <w:rsid w:val="00DD0FD1"/>
    <w:rsid w:val="00DD1744"/>
    <w:rsid w:val="00DD18E8"/>
    <w:rsid w:val="00DD5E34"/>
    <w:rsid w:val="00DD6FB2"/>
    <w:rsid w:val="00DD7DA6"/>
    <w:rsid w:val="00DE08DA"/>
    <w:rsid w:val="00DE300E"/>
    <w:rsid w:val="00DE4196"/>
    <w:rsid w:val="00DE4739"/>
    <w:rsid w:val="00DE51FF"/>
    <w:rsid w:val="00DE5489"/>
    <w:rsid w:val="00DE5AFD"/>
    <w:rsid w:val="00DE702A"/>
    <w:rsid w:val="00DE744C"/>
    <w:rsid w:val="00DE75F4"/>
    <w:rsid w:val="00DF0D87"/>
    <w:rsid w:val="00DF45CB"/>
    <w:rsid w:val="00DF49A1"/>
    <w:rsid w:val="00DF4A82"/>
    <w:rsid w:val="00DF6271"/>
    <w:rsid w:val="00DF6C5C"/>
    <w:rsid w:val="00DF775E"/>
    <w:rsid w:val="00DF7D1A"/>
    <w:rsid w:val="00E01135"/>
    <w:rsid w:val="00E014D1"/>
    <w:rsid w:val="00E02482"/>
    <w:rsid w:val="00E03216"/>
    <w:rsid w:val="00E03DE8"/>
    <w:rsid w:val="00E06347"/>
    <w:rsid w:val="00E07CCF"/>
    <w:rsid w:val="00E07CEA"/>
    <w:rsid w:val="00E1109E"/>
    <w:rsid w:val="00E11676"/>
    <w:rsid w:val="00E162DA"/>
    <w:rsid w:val="00E17A42"/>
    <w:rsid w:val="00E17D45"/>
    <w:rsid w:val="00E20D4F"/>
    <w:rsid w:val="00E24DE4"/>
    <w:rsid w:val="00E253DA"/>
    <w:rsid w:val="00E263F7"/>
    <w:rsid w:val="00E31CF4"/>
    <w:rsid w:val="00E36DDB"/>
    <w:rsid w:val="00E41025"/>
    <w:rsid w:val="00E46528"/>
    <w:rsid w:val="00E46FFE"/>
    <w:rsid w:val="00E511D7"/>
    <w:rsid w:val="00E51F5D"/>
    <w:rsid w:val="00E521E0"/>
    <w:rsid w:val="00E525C8"/>
    <w:rsid w:val="00E527E6"/>
    <w:rsid w:val="00E535FD"/>
    <w:rsid w:val="00E545EE"/>
    <w:rsid w:val="00E553F9"/>
    <w:rsid w:val="00E55687"/>
    <w:rsid w:val="00E55D27"/>
    <w:rsid w:val="00E6419D"/>
    <w:rsid w:val="00E6520C"/>
    <w:rsid w:val="00E6522F"/>
    <w:rsid w:val="00E657F7"/>
    <w:rsid w:val="00E663A6"/>
    <w:rsid w:val="00E66D02"/>
    <w:rsid w:val="00E72E00"/>
    <w:rsid w:val="00E73197"/>
    <w:rsid w:val="00E745EF"/>
    <w:rsid w:val="00E75479"/>
    <w:rsid w:val="00E754D2"/>
    <w:rsid w:val="00E75C66"/>
    <w:rsid w:val="00E760C8"/>
    <w:rsid w:val="00E76430"/>
    <w:rsid w:val="00E772FD"/>
    <w:rsid w:val="00E775EC"/>
    <w:rsid w:val="00E7773A"/>
    <w:rsid w:val="00E81DF4"/>
    <w:rsid w:val="00E82FC7"/>
    <w:rsid w:val="00E841DA"/>
    <w:rsid w:val="00E85023"/>
    <w:rsid w:val="00E8560C"/>
    <w:rsid w:val="00E85961"/>
    <w:rsid w:val="00E8661F"/>
    <w:rsid w:val="00E868E2"/>
    <w:rsid w:val="00E87BAF"/>
    <w:rsid w:val="00E90C6C"/>
    <w:rsid w:val="00E9354A"/>
    <w:rsid w:val="00E96F60"/>
    <w:rsid w:val="00E9702F"/>
    <w:rsid w:val="00EA074E"/>
    <w:rsid w:val="00EA1287"/>
    <w:rsid w:val="00EA1695"/>
    <w:rsid w:val="00EA16DF"/>
    <w:rsid w:val="00EA1724"/>
    <w:rsid w:val="00EA1EC6"/>
    <w:rsid w:val="00EA289F"/>
    <w:rsid w:val="00EA2F8E"/>
    <w:rsid w:val="00EA393B"/>
    <w:rsid w:val="00EA3A4B"/>
    <w:rsid w:val="00EA3D79"/>
    <w:rsid w:val="00EA7820"/>
    <w:rsid w:val="00EB1F39"/>
    <w:rsid w:val="00EB53AF"/>
    <w:rsid w:val="00EB7E80"/>
    <w:rsid w:val="00EC0039"/>
    <w:rsid w:val="00EC07EA"/>
    <w:rsid w:val="00EC339E"/>
    <w:rsid w:val="00EC4FD4"/>
    <w:rsid w:val="00EC530F"/>
    <w:rsid w:val="00EC75F0"/>
    <w:rsid w:val="00ED029A"/>
    <w:rsid w:val="00ED047F"/>
    <w:rsid w:val="00ED2199"/>
    <w:rsid w:val="00ED3187"/>
    <w:rsid w:val="00ED6F03"/>
    <w:rsid w:val="00ED75D7"/>
    <w:rsid w:val="00ED7A84"/>
    <w:rsid w:val="00EE178A"/>
    <w:rsid w:val="00EE19E0"/>
    <w:rsid w:val="00EE1B19"/>
    <w:rsid w:val="00EE2BCE"/>
    <w:rsid w:val="00EE49DC"/>
    <w:rsid w:val="00EE59C1"/>
    <w:rsid w:val="00EE720A"/>
    <w:rsid w:val="00EF2970"/>
    <w:rsid w:val="00EF6274"/>
    <w:rsid w:val="00EF64A5"/>
    <w:rsid w:val="00EF68C4"/>
    <w:rsid w:val="00EF73EF"/>
    <w:rsid w:val="00F00300"/>
    <w:rsid w:val="00F0055E"/>
    <w:rsid w:val="00F01FF0"/>
    <w:rsid w:val="00F06E78"/>
    <w:rsid w:val="00F10972"/>
    <w:rsid w:val="00F11350"/>
    <w:rsid w:val="00F11435"/>
    <w:rsid w:val="00F11658"/>
    <w:rsid w:val="00F137FF"/>
    <w:rsid w:val="00F145AC"/>
    <w:rsid w:val="00F164C8"/>
    <w:rsid w:val="00F1764E"/>
    <w:rsid w:val="00F222B6"/>
    <w:rsid w:val="00F22709"/>
    <w:rsid w:val="00F23A11"/>
    <w:rsid w:val="00F27364"/>
    <w:rsid w:val="00F2782D"/>
    <w:rsid w:val="00F30844"/>
    <w:rsid w:val="00F31538"/>
    <w:rsid w:val="00F31FAC"/>
    <w:rsid w:val="00F3323D"/>
    <w:rsid w:val="00F3429E"/>
    <w:rsid w:val="00F351BD"/>
    <w:rsid w:val="00F35C01"/>
    <w:rsid w:val="00F35DF8"/>
    <w:rsid w:val="00F36279"/>
    <w:rsid w:val="00F36622"/>
    <w:rsid w:val="00F37A65"/>
    <w:rsid w:val="00F37D52"/>
    <w:rsid w:val="00F41493"/>
    <w:rsid w:val="00F419A0"/>
    <w:rsid w:val="00F42F94"/>
    <w:rsid w:val="00F45779"/>
    <w:rsid w:val="00F46C31"/>
    <w:rsid w:val="00F50597"/>
    <w:rsid w:val="00F50FC5"/>
    <w:rsid w:val="00F51479"/>
    <w:rsid w:val="00F514FC"/>
    <w:rsid w:val="00F53D52"/>
    <w:rsid w:val="00F5679D"/>
    <w:rsid w:val="00F570F7"/>
    <w:rsid w:val="00F57DBD"/>
    <w:rsid w:val="00F606A9"/>
    <w:rsid w:val="00F60BDA"/>
    <w:rsid w:val="00F61F97"/>
    <w:rsid w:val="00F62140"/>
    <w:rsid w:val="00F64BB7"/>
    <w:rsid w:val="00F653A5"/>
    <w:rsid w:val="00F70C67"/>
    <w:rsid w:val="00F71CF7"/>
    <w:rsid w:val="00F72E50"/>
    <w:rsid w:val="00F73B18"/>
    <w:rsid w:val="00F73DB4"/>
    <w:rsid w:val="00F742F6"/>
    <w:rsid w:val="00F74D12"/>
    <w:rsid w:val="00F77155"/>
    <w:rsid w:val="00F81D80"/>
    <w:rsid w:val="00F851C4"/>
    <w:rsid w:val="00F85DA5"/>
    <w:rsid w:val="00F86B55"/>
    <w:rsid w:val="00F86B89"/>
    <w:rsid w:val="00F8743E"/>
    <w:rsid w:val="00F9299E"/>
    <w:rsid w:val="00F94AE8"/>
    <w:rsid w:val="00F96515"/>
    <w:rsid w:val="00F972C0"/>
    <w:rsid w:val="00F976BB"/>
    <w:rsid w:val="00FA0471"/>
    <w:rsid w:val="00FA0AF3"/>
    <w:rsid w:val="00FA2126"/>
    <w:rsid w:val="00FA2FDB"/>
    <w:rsid w:val="00FA5000"/>
    <w:rsid w:val="00FA5091"/>
    <w:rsid w:val="00FA6DD7"/>
    <w:rsid w:val="00FA771A"/>
    <w:rsid w:val="00FB350B"/>
    <w:rsid w:val="00FB5110"/>
    <w:rsid w:val="00FC0191"/>
    <w:rsid w:val="00FC2851"/>
    <w:rsid w:val="00FC2ED1"/>
    <w:rsid w:val="00FC4A7B"/>
    <w:rsid w:val="00FC52DF"/>
    <w:rsid w:val="00FC5FDB"/>
    <w:rsid w:val="00FC7631"/>
    <w:rsid w:val="00FC76A3"/>
    <w:rsid w:val="00FC7754"/>
    <w:rsid w:val="00FD000C"/>
    <w:rsid w:val="00FD1670"/>
    <w:rsid w:val="00FD746B"/>
    <w:rsid w:val="00FD7C88"/>
    <w:rsid w:val="00FE417F"/>
    <w:rsid w:val="00FE4340"/>
    <w:rsid w:val="00FE7AC7"/>
    <w:rsid w:val="00FF247D"/>
    <w:rsid w:val="00FF291C"/>
    <w:rsid w:val="00FF3614"/>
    <w:rsid w:val="00FF3B08"/>
    <w:rsid w:val="00FF494C"/>
    <w:rsid w:val="00FF50BF"/>
    <w:rsid w:val="00FF57A6"/>
    <w:rsid w:val="00FF7599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62F2"/>
  <w15:docId w15:val="{772CD3C7-352C-BB4E-9D43-ACA437AC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1E86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autoRedefine/>
    <w:qFormat/>
    <w:rsid w:val="00D43437"/>
    <w:pPr>
      <w:keepNext/>
      <w:numPr>
        <w:numId w:val="2"/>
      </w:numPr>
      <w:spacing w:after="120" w:line="480" w:lineRule="auto"/>
      <w:jc w:val="both"/>
      <w:outlineLvl w:val="1"/>
    </w:pPr>
    <w:rPr>
      <w:rFonts w:ascii="Verdana" w:eastAsia="Times New Roman" w:hAnsi="Verdana"/>
      <w:b/>
      <w:bCs/>
      <w:color w:val="000000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autoRedefine/>
    <w:qFormat/>
    <w:rsid w:val="002A0184"/>
    <w:pPr>
      <w:keepNext/>
      <w:spacing w:after="120" w:line="240" w:lineRule="auto"/>
      <w:jc w:val="both"/>
      <w:outlineLvl w:val="2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2A0184"/>
    <w:rPr>
      <w:rFonts w:ascii="Arial" w:hAnsi="Arial"/>
      <w:b/>
      <w:sz w:val="28"/>
    </w:rPr>
  </w:style>
  <w:style w:type="character" w:customStyle="1" w:styleId="Titolo2Carattere">
    <w:name w:val="Titolo 2 Carattere"/>
    <w:link w:val="Titolo2"/>
    <w:rsid w:val="00DE4196"/>
    <w:rPr>
      <w:rFonts w:ascii="Verdana" w:eastAsia="Times New Roman" w:hAnsi="Verdana" w:cs="Times New Roman"/>
      <w:b/>
      <w:bCs/>
      <w:color w:val="000000"/>
      <w:sz w:val="28"/>
      <w:szCs w:val="20"/>
      <w:lang w:eastAsia="it-IT"/>
    </w:rPr>
  </w:style>
  <w:style w:type="paragraph" w:customStyle="1" w:styleId="StileTitolo2Primariga0cm">
    <w:name w:val="Stile Titolo 2 + Prima riga:  0 cm"/>
    <w:basedOn w:val="Titolo2"/>
    <w:autoRedefine/>
    <w:qFormat/>
    <w:rsid w:val="00D43437"/>
    <w:pPr>
      <w:numPr>
        <w:numId w:val="0"/>
      </w:numPr>
      <w:spacing w:line="240" w:lineRule="auto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727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72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9318C-EA32-40CC-BFBB-9AAB4FC64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Michele Menniti</cp:lastModifiedBy>
  <cp:revision>13</cp:revision>
  <dcterms:created xsi:type="dcterms:W3CDTF">2022-11-15T10:59:00Z</dcterms:created>
  <dcterms:modified xsi:type="dcterms:W3CDTF">2025-12-04T05:20:00Z</dcterms:modified>
</cp:coreProperties>
</file>